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0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3"/>
        <w:gridCol w:w="3060"/>
        <w:gridCol w:w="792"/>
      </w:tblGrid>
      <w:tr w:rsidR="003E29FF">
        <w:trPr>
          <w:trHeight w:val="354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before="6" w:line="328" w:lineRule="exact"/>
              <w:ind w:left="107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color w:val="FFFFFF"/>
                <w:spacing w:val="-2"/>
                <w:sz w:val="28"/>
              </w:rPr>
              <w:t>JANUARY</w:t>
            </w:r>
          </w:p>
        </w:tc>
        <w:tc>
          <w:tcPr>
            <w:tcW w:w="3060" w:type="dxa"/>
            <w:shd w:val="clear" w:color="auto" w:fill="006FC0"/>
          </w:tcPr>
          <w:p w:rsidR="003E29FF" w:rsidRDefault="00E768EA">
            <w:pPr>
              <w:pStyle w:val="TableParagraph"/>
              <w:spacing w:before="30"/>
              <w:rPr>
                <w:sz w:val="24"/>
              </w:rPr>
            </w:pPr>
            <w:r>
              <w:rPr>
                <w:color w:val="FFFFFF"/>
                <w:sz w:val="24"/>
              </w:rPr>
              <w:t>Lead</w:t>
            </w:r>
            <w:r>
              <w:rPr>
                <w:color w:val="FFFFFF"/>
                <w:spacing w:val="-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&amp;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Responsible</w:t>
            </w:r>
            <w:r>
              <w:rPr>
                <w:color w:val="FFFFFF"/>
                <w:spacing w:val="-1"/>
                <w:sz w:val="24"/>
              </w:rPr>
              <w:t xml:space="preserve"> </w:t>
            </w:r>
            <w:r>
              <w:rPr>
                <w:color w:val="FFFFFF"/>
                <w:spacing w:val="-4"/>
                <w:sz w:val="24"/>
              </w:rPr>
              <w:t>Party</w:t>
            </w:r>
          </w:p>
        </w:tc>
        <w:tc>
          <w:tcPr>
            <w:tcW w:w="792" w:type="dxa"/>
            <w:shd w:val="clear" w:color="auto" w:fill="006FC0"/>
          </w:tcPr>
          <w:p w:rsidR="003E29FF" w:rsidRDefault="00E768EA">
            <w:pPr>
              <w:pStyle w:val="TableParagraph"/>
              <w:spacing w:line="335" w:lineRule="exact"/>
              <w:ind w:left="249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FFFFFF"/>
                <w:w w:val="99"/>
                <w:sz w:val="32"/>
              </w:rPr>
              <w:t></w:t>
            </w:r>
          </w:p>
        </w:tc>
      </w:tr>
      <w:tr w:rsidR="003E29FF">
        <w:trPr>
          <w:trHeight w:val="1081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sz w:val="24"/>
              </w:rPr>
              <w:t>Friday,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January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8:30 </w:t>
            </w:r>
            <w:r>
              <w:rPr>
                <w:spacing w:val="-5"/>
                <w:sz w:val="24"/>
              </w:rPr>
              <w:t>am</w:t>
            </w:r>
          </w:p>
          <w:p w:rsidR="003E29FF" w:rsidRDefault="00E768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Elderly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Mtg.</w:t>
            </w:r>
          </w:p>
          <w:p w:rsidR="003E29FF" w:rsidRDefault="00E768EA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Senior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Services,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Conference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Room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B</w:t>
            </w: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spacing w:before="4"/>
              <w:ind w:left="0"/>
              <w:rPr>
                <w:rFonts w:ascii="Times New Roman"/>
                <w:sz w:val="34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  <w:shd w:val="clear" w:color="auto" w:fill="D2DFED"/>
          </w:tcPr>
          <w:p w:rsidR="003E29FF" w:rsidRDefault="003E29FF">
            <w:pPr>
              <w:pStyle w:val="TableParagraph"/>
              <w:spacing w:before="5"/>
              <w:ind w:left="0"/>
              <w:rPr>
                <w:rFonts w:ascii="Times New Roman"/>
                <w:sz w:val="31"/>
              </w:rPr>
            </w:pPr>
          </w:p>
          <w:p w:rsidR="003E29FF" w:rsidRDefault="00E768EA">
            <w:pPr>
              <w:pStyle w:val="TableParagraph"/>
              <w:spacing w:before="1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783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100"/>
              <w:ind w:left="107"/>
              <w:rPr>
                <w:sz w:val="24"/>
              </w:rPr>
            </w:pPr>
            <w:r>
              <w:rPr>
                <w:sz w:val="24"/>
              </w:rPr>
              <w:t>Announce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member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re-appointments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introduce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new </w:t>
            </w:r>
            <w:r>
              <w:rPr>
                <w:spacing w:val="-2"/>
                <w:sz w:val="24"/>
              </w:rPr>
              <w:t>appointees</w:t>
            </w: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spacing w:before="4"/>
              <w:ind w:left="0"/>
              <w:rPr>
                <w:rFonts w:ascii="Times New Roman"/>
                <w:sz w:val="21"/>
              </w:rPr>
            </w:pPr>
          </w:p>
          <w:p w:rsidR="003E29FF" w:rsidRDefault="00E768E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Chair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213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64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40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Waitlist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spending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target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86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53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431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68"/>
              <w:ind w:left="107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expenditures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consider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unspent</w:t>
            </w:r>
            <w:r>
              <w:rPr>
                <w:spacing w:val="-2"/>
                <w:sz w:val="24"/>
              </w:rPr>
              <w:t xml:space="preserve"> funds.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36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789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100" w:line="242" w:lineRule="auto"/>
              <w:ind w:left="107" w:right="178"/>
              <w:rPr>
                <w:sz w:val="24"/>
              </w:rPr>
            </w:pPr>
            <w:r>
              <w:rPr>
                <w:sz w:val="24"/>
              </w:rPr>
              <w:t>Develop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three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ways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advocate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Senior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Tarheel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Legislature </w:t>
            </w:r>
            <w:r>
              <w:rPr>
                <w:spacing w:val="-2"/>
                <w:sz w:val="24"/>
              </w:rPr>
              <w:t>Priorities.</w:t>
            </w: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spacing w:before="7"/>
              <w:ind w:left="0"/>
              <w:rPr>
                <w:rFonts w:ascii="Times New Roman"/>
                <w:sz w:val="21"/>
              </w:rPr>
            </w:pPr>
          </w:p>
          <w:p w:rsidR="003E29FF" w:rsidRDefault="00E768E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2"/>
                <w:sz w:val="24"/>
              </w:rPr>
              <w:t xml:space="preserve"> Committee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216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87"/>
        </w:trPr>
        <w:tc>
          <w:tcPr>
            <w:tcW w:w="7473" w:type="dxa"/>
          </w:tcPr>
          <w:p w:rsidR="003E29FF" w:rsidRDefault="00E768EA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goals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developed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the</w:t>
            </w:r>
          </w:p>
          <w:p w:rsidR="003E29FF" w:rsidRDefault="00E768EA">
            <w:pPr>
              <w:pStyle w:val="TableParagraph"/>
              <w:spacing w:before="2" w:line="27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year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48"/>
              <w:rPr>
                <w:sz w:val="24"/>
              </w:rPr>
            </w:pPr>
            <w:r>
              <w:rPr>
                <w:sz w:val="24"/>
              </w:rPr>
              <w:t>Strategic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Hoc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1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292"/>
        </w:trPr>
        <w:tc>
          <w:tcPr>
            <w:tcW w:w="7473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2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29FF">
        <w:trPr>
          <w:trHeight w:val="342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color w:val="FFFFFF"/>
                <w:spacing w:val="-2"/>
                <w:sz w:val="28"/>
              </w:rPr>
              <w:t>FEBRUARY</w:t>
            </w:r>
          </w:p>
        </w:tc>
        <w:tc>
          <w:tcPr>
            <w:tcW w:w="3060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E29FF">
        <w:trPr>
          <w:trHeight w:val="952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Friday,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February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8:30 </w:t>
            </w:r>
            <w:r>
              <w:rPr>
                <w:spacing w:val="-5"/>
                <w:sz w:val="24"/>
              </w:rPr>
              <w:t>am</w:t>
            </w:r>
          </w:p>
          <w:p w:rsidR="003E29FF" w:rsidRDefault="00E768EA">
            <w:pPr>
              <w:pStyle w:val="TableParagraph"/>
              <w:ind w:left="107" w:right="1466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Elderly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Mtg. Senior Services, Conference Room B</w:t>
            </w: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spacing w:before="5"/>
              <w:ind w:left="0"/>
              <w:rPr>
                <w:rFonts w:ascii="Times New Roman"/>
                <w:sz w:val="28"/>
              </w:rPr>
            </w:pPr>
          </w:p>
          <w:p w:rsidR="003E29FF" w:rsidRDefault="00E768E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29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01"/>
        </w:trPr>
        <w:tc>
          <w:tcPr>
            <w:tcW w:w="7473" w:type="dxa"/>
          </w:tcPr>
          <w:p w:rsidR="003E29FF" w:rsidRDefault="00E768EA">
            <w:pPr>
              <w:pStyle w:val="TableParagraph"/>
              <w:spacing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Waitlist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spending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target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20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292"/>
        </w:trPr>
        <w:tc>
          <w:tcPr>
            <w:tcW w:w="7473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2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29FF">
        <w:trPr>
          <w:trHeight w:val="342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color w:val="FFFFFF"/>
                <w:spacing w:val="-2"/>
                <w:sz w:val="28"/>
              </w:rPr>
              <w:t>MARCH</w:t>
            </w:r>
          </w:p>
        </w:tc>
        <w:tc>
          <w:tcPr>
            <w:tcW w:w="3060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E29FF">
        <w:trPr>
          <w:trHeight w:val="877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Friday,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am-</w:t>
            </w:r>
          </w:p>
          <w:p w:rsidR="003E29FF" w:rsidRDefault="00E768EA">
            <w:pPr>
              <w:pStyle w:val="TableParagraph"/>
              <w:spacing w:line="290" w:lineRule="atLeast"/>
              <w:ind w:left="107" w:right="1466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Elderly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Mtg. Senior Services, Conference Room B</w:t>
            </w: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spacing w:before="4"/>
              <w:ind w:left="0"/>
              <w:rPr>
                <w:rFonts w:ascii="Times New Roman"/>
                <w:sz w:val="25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259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92"/>
        </w:trPr>
        <w:tc>
          <w:tcPr>
            <w:tcW w:w="7473" w:type="dxa"/>
          </w:tcPr>
          <w:p w:rsidR="003E29FF" w:rsidRDefault="00E768EA">
            <w:pPr>
              <w:pStyle w:val="TableParagraph"/>
              <w:spacing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Waitlist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spending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target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50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17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87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Create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priorities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next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allocation </w:t>
            </w:r>
            <w:r>
              <w:rPr>
                <w:spacing w:val="-2"/>
                <w:sz w:val="24"/>
              </w:rPr>
              <w:t>distribution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48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2"/>
                <w:sz w:val="24"/>
              </w:rPr>
              <w:t xml:space="preserve"> Committee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1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356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Report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goals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Strategic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Hoc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line="337" w:lineRule="exact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439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sz w:val="24"/>
              </w:rPr>
              <w:t>March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Allocations,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Budgeting,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County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DAAS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73"/>
              <w:rPr>
                <w:sz w:val="24"/>
              </w:rPr>
            </w:pPr>
            <w:r>
              <w:rPr>
                <w:spacing w:val="-4"/>
                <w:sz w:val="24"/>
              </w:rPr>
              <w:t>DAAS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40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431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68"/>
              <w:ind w:left="107"/>
              <w:rPr>
                <w:sz w:val="24"/>
              </w:rPr>
            </w:pPr>
            <w:r>
              <w:rPr>
                <w:sz w:val="24"/>
              </w:rPr>
              <w:t>March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Chairman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Commissioners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notifies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Lead</w:t>
            </w:r>
            <w:r>
              <w:rPr>
                <w:spacing w:val="-2"/>
                <w:sz w:val="24"/>
              </w:rPr>
              <w:t xml:space="preserve"> Agency.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4"/>
                <w:sz w:val="24"/>
              </w:rPr>
              <w:t>BOCC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36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08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3" w:line="29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March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April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Lead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submit County Funding plan to County Manager &amp; County Budget Officer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DCSS,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Chair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24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1172"/>
        </w:trPr>
        <w:tc>
          <w:tcPr>
            <w:tcW w:w="7473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3E29FF" w:rsidRDefault="003E29FF">
      <w:pPr>
        <w:rPr>
          <w:rFonts w:ascii="Times New Roman"/>
        </w:rPr>
        <w:sectPr w:rsidR="003E29FF">
          <w:headerReference w:type="default" r:id="rId7"/>
          <w:footerReference w:type="default" r:id="rId8"/>
          <w:type w:val="continuous"/>
          <w:pgSz w:w="12240" w:h="15840"/>
          <w:pgMar w:top="1340" w:right="80" w:bottom="1316" w:left="600" w:header="414" w:footer="944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3"/>
        <w:gridCol w:w="3060"/>
        <w:gridCol w:w="792"/>
      </w:tblGrid>
      <w:tr w:rsidR="003E29FF">
        <w:trPr>
          <w:trHeight w:val="342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line="323" w:lineRule="exact"/>
              <w:ind w:left="107"/>
              <w:rPr>
                <w:b/>
                <w:sz w:val="28"/>
              </w:rPr>
            </w:pPr>
            <w:r>
              <w:rPr>
                <w:b/>
                <w:color w:val="FFFFFF"/>
                <w:spacing w:val="-2"/>
                <w:sz w:val="28"/>
              </w:rPr>
              <w:lastRenderedPageBreak/>
              <w:t>APRIL</w:t>
            </w:r>
          </w:p>
        </w:tc>
        <w:tc>
          <w:tcPr>
            <w:tcW w:w="3060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E29FF">
        <w:trPr>
          <w:trHeight w:val="877"/>
        </w:trPr>
        <w:tc>
          <w:tcPr>
            <w:tcW w:w="7473" w:type="dxa"/>
          </w:tcPr>
          <w:p w:rsidR="003E29FF" w:rsidRDefault="00E768EA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Friday,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April 15,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8:30 </w:t>
            </w:r>
            <w:r>
              <w:rPr>
                <w:spacing w:val="-5"/>
                <w:sz w:val="24"/>
              </w:rPr>
              <w:t>am</w:t>
            </w:r>
          </w:p>
          <w:p w:rsidR="003E29FF" w:rsidRDefault="00E768EA">
            <w:pPr>
              <w:pStyle w:val="TableParagraph"/>
              <w:spacing w:line="290" w:lineRule="atLeast"/>
              <w:ind w:left="107" w:right="1466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Elderly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Mtg. Senior Services, Conference Room B</w:t>
            </w: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spacing w:before="4"/>
              <w:ind w:left="0"/>
              <w:rPr>
                <w:rFonts w:ascii="Times New Roman"/>
                <w:sz w:val="25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259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01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Waitlist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spending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target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22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20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Make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recommendations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(Deadline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April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30)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Finance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Sub-</w:t>
            </w:r>
            <w:r>
              <w:rPr>
                <w:spacing w:val="-2"/>
                <w:sz w:val="24"/>
              </w:rPr>
              <w:t>Committee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81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700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56"/>
              <w:ind w:left="107" w:right="178"/>
              <w:rPr>
                <w:sz w:val="24"/>
              </w:rPr>
            </w:pPr>
            <w:r>
              <w:rPr>
                <w:sz w:val="24"/>
              </w:rPr>
              <w:t>April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submit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County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Manager and County Budget Officer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203"/>
              <w:rPr>
                <w:sz w:val="24"/>
              </w:rPr>
            </w:pPr>
            <w:r>
              <w:rPr>
                <w:spacing w:val="-4"/>
                <w:sz w:val="24"/>
              </w:rPr>
              <w:t>DCSS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70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87"/>
        </w:trPr>
        <w:tc>
          <w:tcPr>
            <w:tcW w:w="7473" w:type="dxa"/>
          </w:tcPr>
          <w:p w:rsidR="003E29FF" w:rsidRDefault="00E768EA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April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County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Commissioners/Lead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Agency,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Committee</w:t>
            </w:r>
          </w:p>
          <w:p w:rsidR="003E29FF" w:rsidRDefault="00E768EA">
            <w:pPr>
              <w:pStyle w:val="TableParagraph"/>
              <w:spacing w:before="2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identify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Block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procured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behalf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County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45"/>
              <w:rPr>
                <w:sz w:val="24"/>
              </w:rPr>
            </w:pPr>
            <w:r>
              <w:rPr>
                <w:sz w:val="24"/>
              </w:rPr>
              <w:t>BOCC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DCSS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1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292"/>
        </w:trPr>
        <w:tc>
          <w:tcPr>
            <w:tcW w:w="7473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2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29FF">
        <w:trPr>
          <w:trHeight w:val="342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MAY</w:t>
            </w:r>
          </w:p>
        </w:tc>
        <w:tc>
          <w:tcPr>
            <w:tcW w:w="3060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E29FF">
        <w:trPr>
          <w:trHeight w:val="877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Friday,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8:30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am</w:t>
            </w:r>
          </w:p>
          <w:p w:rsidR="003E29FF" w:rsidRDefault="00E768EA">
            <w:pPr>
              <w:pStyle w:val="TableParagraph"/>
              <w:spacing w:line="290" w:lineRule="atLeast"/>
              <w:ind w:left="107" w:right="1466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Elderly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Mtg. Senior Services, Conference Room B</w:t>
            </w: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spacing w:before="4"/>
              <w:ind w:left="0"/>
              <w:rPr>
                <w:rFonts w:ascii="Times New Roman"/>
                <w:sz w:val="25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259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87"/>
        </w:trPr>
        <w:tc>
          <w:tcPr>
            <w:tcW w:w="7473" w:type="dxa"/>
          </w:tcPr>
          <w:p w:rsidR="003E29FF" w:rsidRDefault="00E768EA">
            <w:pPr>
              <w:pStyle w:val="TableParagraph"/>
              <w:spacing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Waitlist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spending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target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47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1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354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Report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2"/>
                <w:sz w:val="24"/>
              </w:rPr>
              <w:t xml:space="preserve"> goals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Strategic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Hoc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line="334" w:lineRule="exact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291"/>
        </w:trPr>
        <w:tc>
          <w:tcPr>
            <w:tcW w:w="7473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2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29FF">
        <w:trPr>
          <w:trHeight w:val="342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before="1" w:line="321" w:lineRule="exact"/>
              <w:ind w:left="107"/>
              <w:rPr>
                <w:b/>
                <w:sz w:val="28"/>
              </w:rPr>
            </w:pPr>
            <w:r>
              <w:rPr>
                <w:b/>
                <w:color w:val="FFFFFF"/>
                <w:spacing w:val="-4"/>
                <w:sz w:val="28"/>
              </w:rPr>
              <w:t>JUNE</w:t>
            </w:r>
          </w:p>
        </w:tc>
        <w:tc>
          <w:tcPr>
            <w:tcW w:w="3060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E29FF">
        <w:trPr>
          <w:trHeight w:val="906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Friday,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8:30 </w:t>
            </w:r>
            <w:r>
              <w:rPr>
                <w:spacing w:val="-5"/>
                <w:sz w:val="24"/>
              </w:rPr>
              <w:t>am</w:t>
            </w:r>
          </w:p>
          <w:p w:rsidR="003E29FF" w:rsidRDefault="00E768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Elderly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Mtg.</w:t>
            </w:r>
          </w:p>
          <w:p w:rsidR="003E29FF" w:rsidRDefault="00E768EA">
            <w:pPr>
              <w:pStyle w:val="TableParagraph"/>
              <w:spacing w:before="3" w:line="28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Life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Center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Davidson</w:t>
            </w:r>
            <w:r>
              <w:rPr>
                <w:b/>
                <w:i/>
                <w:spacing w:val="-2"/>
                <w:sz w:val="24"/>
              </w:rPr>
              <w:t xml:space="preserve"> County</w:t>
            </w: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spacing w:before="7"/>
              <w:ind w:left="0"/>
              <w:rPr>
                <w:rFonts w:ascii="Times New Roman"/>
                <w:sz w:val="26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276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87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Waitlist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spending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target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48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1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366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Report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goals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Strategic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Hoc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4" w:line="342" w:lineRule="exact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11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5"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June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issues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Notification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Award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Agency on Aging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60"/>
              <w:rPr>
                <w:sz w:val="24"/>
              </w:rPr>
            </w:pPr>
            <w:r>
              <w:rPr>
                <w:spacing w:val="-4"/>
                <w:sz w:val="24"/>
              </w:rPr>
              <w:t>DAAS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27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1060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16"/>
              <w:ind w:left="107" w:right="178"/>
              <w:rPr>
                <w:sz w:val="24"/>
              </w:rPr>
            </w:pPr>
            <w:r>
              <w:rPr>
                <w:sz w:val="24"/>
              </w:rPr>
              <w:t>June 30 - Final date for County Funding Plan to be submitted to the 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review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compliance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DAAS budgeting requirements</w:t>
            </w: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spacing w:before="3"/>
              <w:ind w:left="0"/>
              <w:rPr>
                <w:rFonts w:ascii="Times New Roman"/>
                <w:sz w:val="33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DCSS</w:t>
            </w:r>
          </w:p>
        </w:tc>
        <w:tc>
          <w:tcPr>
            <w:tcW w:w="792" w:type="dxa"/>
          </w:tcPr>
          <w:p w:rsidR="003E29FF" w:rsidRDefault="003E29FF">
            <w:pPr>
              <w:pStyle w:val="TableParagraph"/>
              <w:spacing w:before="5"/>
              <w:ind w:left="0"/>
              <w:rPr>
                <w:rFonts w:ascii="Times New Roman"/>
                <w:sz w:val="30"/>
              </w:rPr>
            </w:pPr>
          </w:p>
          <w:p w:rsidR="003E29FF" w:rsidRDefault="00E768EA">
            <w:pPr>
              <w:pStyle w:val="TableParagraph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700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57"/>
              <w:ind w:left="107" w:right="178"/>
              <w:rPr>
                <w:sz w:val="24"/>
              </w:rPr>
            </w:pPr>
            <w:r>
              <w:rPr>
                <w:sz w:val="24"/>
              </w:rPr>
              <w:t>June 30 - The Area Agency on Aging enter into grant agreement with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County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provision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specified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AAA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BOCC - </w:t>
            </w:r>
            <w:r>
              <w:rPr>
                <w:spacing w:val="-4"/>
                <w:sz w:val="24"/>
              </w:rPr>
              <w:t>DCSS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71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291"/>
        </w:trPr>
        <w:tc>
          <w:tcPr>
            <w:tcW w:w="7473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2" w:type="dxa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E29FF">
        <w:trPr>
          <w:trHeight w:val="342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color w:val="FFFFFF"/>
                <w:spacing w:val="-4"/>
                <w:sz w:val="28"/>
              </w:rPr>
              <w:t>JULY</w:t>
            </w:r>
          </w:p>
        </w:tc>
        <w:tc>
          <w:tcPr>
            <w:tcW w:w="3060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E29FF">
        <w:trPr>
          <w:trHeight w:val="392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z w:val="24"/>
              </w:rPr>
              <w:t>July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Compliance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Review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49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6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85"/>
        </w:trPr>
        <w:tc>
          <w:tcPr>
            <w:tcW w:w="7473" w:type="dxa"/>
            <w:shd w:val="clear" w:color="auto" w:fill="B8CCE3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60" w:type="dxa"/>
            <w:shd w:val="clear" w:color="auto" w:fill="B8CCE3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B8CCE3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3E29FF" w:rsidRDefault="003E29FF">
      <w:pPr>
        <w:rPr>
          <w:rFonts w:ascii="Times New Roman"/>
        </w:rPr>
        <w:sectPr w:rsidR="003E29FF">
          <w:type w:val="continuous"/>
          <w:pgSz w:w="12240" w:h="15840"/>
          <w:pgMar w:top="1340" w:right="80" w:bottom="1180" w:left="600" w:header="414" w:footer="944" w:gutter="0"/>
          <w:cols w:space="720"/>
        </w:sectPr>
      </w:pPr>
    </w:p>
    <w:p w:rsidR="003E29FF" w:rsidRDefault="00E768EA">
      <w:pPr>
        <w:pStyle w:val="BodyText"/>
        <w:spacing w:before="4"/>
        <w:rPr>
          <w:rFonts w:ascii="Times New Roman"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413003</wp:posOffset>
                </wp:positionH>
                <wp:positionV relativeFrom="page">
                  <wp:posOffset>839215</wp:posOffset>
                </wp:positionV>
                <wp:extent cx="7280275" cy="841756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80275" cy="8417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7A9FCD"/>
                                <w:left w:val="single" w:sz="8" w:space="0" w:color="7A9FCD"/>
                                <w:bottom w:val="single" w:sz="8" w:space="0" w:color="7A9FCD"/>
                                <w:right w:val="single" w:sz="8" w:space="0" w:color="7A9FCD"/>
                                <w:insideH w:val="single" w:sz="8" w:space="0" w:color="7A9FCD"/>
                                <w:insideV w:val="single" w:sz="8" w:space="0" w:color="7A9FCD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473"/>
                              <w:gridCol w:w="3060"/>
                              <w:gridCol w:w="792"/>
                            </w:tblGrid>
                            <w:tr w:rsidR="003E29FF">
                              <w:trPr>
                                <w:trHeight w:val="342"/>
                              </w:trPr>
                              <w:tc>
                                <w:tcPr>
                                  <w:tcW w:w="7473" w:type="dxa"/>
                                  <w:shd w:val="clear" w:color="auto" w:fill="006FC0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38" w:line="284" w:lineRule="exact"/>
                                    <w:ind w:left="1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8"/>
                                    </w:rPr>
                                    <w:t>AUGUST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006FC0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006FC0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3E29FF">
                              <w:trPr>
                                <w:trHeight w:val="1062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3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Friday,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August 19,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8:30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am</w:t>
                                  </w:r>
                                </w:p>
                                <w:p w:rsidR="003E29FF" w:rsidRDefault="00E768EA">
                                  <w:pPr>
                                    <w:pStyle w:val="TableParagraph"/>
                                    <w:ind w:left="107" w:right="14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DC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Planning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Services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Elderly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Mtg. The Life Center of Davidson County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spacing w:before="14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AAA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690"/>
                              </w:trPr>
                              <w:tc>
                                <w:tcPr>
                                  <w:tcW w:w="7473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84" w:line="290" w:lineRule="atLeast"/>
                                    <w:ind w:left="107" w:right="1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Review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Units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Service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Report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&amp;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Waitlist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 ensure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spending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is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Chair,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Providers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204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512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48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Begin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reviewing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unmet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needs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plan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next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annual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year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goals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Strategic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Planning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Hoc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16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354"/>
                              </w:trPr>
                              <w:tc>
                                <w:tcPr>
                                  <w:tcW w:w="7473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69" w:line="265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Report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status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goals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69"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Strategic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Planning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Hoc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36" w:line="298" w:lineRule="exact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1051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24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Prior to September meeting, email committee members a call for nominations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offices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Chair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Vice-Chair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elected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at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 November meeting.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6"/>
                                    <w:ind w:left="0"/>
                                    <w:rPr>
                                      <w:rFonts w:ascii="Times New Roman"/>
                                      <w:sz w:val="23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ind w:right="11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Membership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Sub- Committee Chair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Times New Roman"/>
                                      <w:sz w:val="33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390"/>
                              </w:trPr>
                              <w:tc>
                                <w:tcPr>
                                  <w:tcW w:w="7473" w:type="dxa"/>
                                  <w:tcBorders>
                                    <w:bottom w:val="nil"/>
                                  </w:tcBorders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bottom w:val="nil"/>
                                  </w:tcBorders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3E29FF">
                              <w:trPr>
                                <w:trHeight w:val="342"/>
                              </w:trPr>
                              <w:tc>
                                <w:tcPr>
                                  <w:tcW w:w="7473" w:type="dxa"/>
                                  <w:tcBorders>
                                    <w:top w:val="nil"/>
                                  </w:tcBorders>
                                  <w:shd w:val="clear" w:color="auto" w:fill="006FC0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41" w:line="281" w:lineRule="exact"/>
                                    <w:ind w:left="1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8"/>
                                    </w:rPr>
                                    <w:t>SEPTEMBER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nil"/>
                                  </w:tcBorders>
                                  <w:shd w:val="clear" w:color="auto" w:fill="006FC0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006FC0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3E29FF">
                              <w:trPr>
                                <w:trHeight w:val="1035"/>
                              </w:trPr>
                              <w:tc>
                                <w:tcPr>
                                  <w:tcW w:w="7473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1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Friday,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September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16,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8:30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am</w:t>
                                  </w:r>
                                </w:p>
                                <w:p w:rsidR="003E29FF" w:rsidRDefault="00E768EA">
                                  <w:pPr>
                                    <w:pStyle w:val="TableParagraph"/>
                                    <w:ind w:left="107" w:right="14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DC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Planning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Services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Elderly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Mtg. The Life Center of Davidson County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/>
                                      <w:sz w:val="35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spacing w:before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AAA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rFonts w:ascii="Times New Roman"/>
                                      <w:sz w:val="32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673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67" w:line="290" w:lineRule="atLeast"/>
                                    <w:ind w:left="107" w:right="1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Review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Units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Service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Report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&amp;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Waitlist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 ensure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spending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is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rFonts w:ascii="Times New Roman"/>
                                      <w:sz w:val="19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Chair,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Providers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97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354"/>
                              </w:trPr>
                              <w:tc>
                                <w:tcPr>
                                  <w:tcW w:w="7473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69" w:line="265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Continue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goal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planning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next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annual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69"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Strategic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Planning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Hoc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36" w:line="298" w:lineRule="exact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292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E29FF">
                              <w:trPr>
                                <w:trHeight w:val="342"/>
                              </w:trPr>
                              <w:tc>
                                <w:tcPr>
                                  <w:tcW w:w="7473" w:type="dxa"/>
                                  <w:shd w:val="clear" w:color="auto" w:fill="006FC0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41" w:line="281" w:lineRule="exact"/>
                                    <w:ind w:left="1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8"/>
                                    </w:rPr>
                                    <w:t>OCTOBER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006FC0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006FC0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3E29FF">
                              <w:trPr>
                                <w:trHeight w:val="1033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1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Friday,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October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21,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8:30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am</w:t>
                                  </w:r>
                                </w:p>
                                <w:p w:rsidR="003E29FF" w:rsidRDefault="00E768EA">
                                  <w:pPr>
                                    <w:pStyle w:val="TableParagraph"/>
                                    <w:ind w:left="107" w:right="18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Planning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Services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Elderly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Mtg. The Life Center of Davidson County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/>
                                      <w:sz w:val="35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spacing w:before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AAA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rFonts w:ascii="Times New Roman"/>
                                      <w:sz w:val="32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608"/>
                              </w:trPr>
                              <w:tc>
                                <w:tcPr>
                                  <w:tcW w:w="7473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30" w:line="290" w:lineRule="atLeast"/>
                                    <w:ind w:left="107" w:right="1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Review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Units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Service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Report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&amp;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Waitlist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 ensure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spending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is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Chair,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Providers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64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777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3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Review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committee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membership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terms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determine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if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will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re-appoint and/or select potential new members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32"/>
                                    <w:ind w:right="11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Membership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Sub-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Committee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245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710"/>
                              </w:trPr>
                              <w:tc>
                                <w:tcPr>
                                  <w:tcW w:w="7473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00"/>
                                    <w:ind w:left="107" w:right="1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Review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Sub-committee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members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determine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appointee’s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 coming year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Chair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214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1098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48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Prior to November meeting, email committee members a call for nominations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offices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Chair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Vice-Chair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elected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at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 November meeting.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/>
                                      <w:sz w:val="25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ind w:right="11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Membership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Sub- Committee Chair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6"/>
                                    <w:ind w:left="0"/>
                                    <w:rPr>
                                      <w:rFonts w:ascii="Times New Roman"/>
                                      <w:sz w:val="35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872"/>
                              </w:trPr>
                              <w:tc>
                                <w:tcPr>
                                  <w:tcW w:w="7473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182"/>
                                    <w:ind w:left="107" w:right="1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Ask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Senior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Tarheel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Legislature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Delegate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report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Legislative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priorities for the upcoming year at the November meeting.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spacing w:before="6"/>
                                    <w:ind w:left="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  <w:p w:rsidR="003E29FF" w:rsidRDefault="00E768E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Chair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3E29FF" w:rsidRDefault="00E768EA">
                                  <w:pPr>
                                    <w:pStyle w:val="TableParagraph"/>
                                    <w:spacing w:before="296"/>
                                    <w:rPr>
                                      <w:rFonts w:ascii="Wingdings" w:hAnsi="Wingdings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17365D"/>
                                      <w:w w:val="99"/>
                                      <w:sz w:val="32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  <w:tr w:rsidR="003E29FF">
                              <w:trPr>
                                <w:trHeight w:val="292"/>
                              </w:trPr>
                              <w:tc>
                                <w:tcPr>
                                  <w:tcW w:w="7473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D2DFED"/>
                                </w:tcPr>
                                <w:p w:rsidR="003E29FF" w:rsidRDefault="003E29FF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29FF" w:rsidRDefault="003E29FF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32.5pt;margin-top:66.1pt;width:573.25pt;height:662.8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7A9FCD"/>
                          <w:left w:val="single" w:sz="8" w:space="0" w:color="7A9FCD"/>
                          <w:bottom w:val="single" w:sz="8" w:space="0" w:color="7A9FCD"/>
                          <w:right w:val="single" w:sz="8" w:space="0" w:color="7A9FCD"/>
                          <w:insideH w:val="single" w:sz="8" w:space="0" w:color="7A9FCD"/>
                          <w:insideV w:val="single" w:sz="8" w:space="0" w:color="7A9FCD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473"/>
                        <w:gridCol w:w="3060"/>
                        <w:gridCol w:w="792"/>
                      </w:tblGrid>
                      <w:tr w:rsidR="003E29FF">
                        <w:trPr>
                          <w:trHeight w:val="342"/>
                        </w:trPr>
                        <w:tc>
                          <w:tcPr>
                            <w:tcW w:w="7473" w:type="dxa"/>
                            <w:shd w:val="clear" w:color="auto" w:fill="006FC0"/>
                          </w:tcPr>
                          <w:p w:rsidR="003E29FF" w:rsidRDefault="00E768EA">
                            <w:pPr>
                              <w:pStyle w:val="TableParagraph"/>
                              <w:spacing w:before="38" w:line="284" w:lineRule="exact"/>
                              <w:ind w:left="1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AUGUST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006FC0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006FC0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3E29FF">
                        <w:trPr>
                          <w:trHeight w:val="1062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3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Friday,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August 19,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8:30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am</w:t>
                            </w:r>
                          </w:p>
                          <w:p w:rsidR="003E29FF" w:rsidRDefault="00E768EA">
                            <w:pPr>
                              <w:pStyle w:val="TableParagraph"/>
                              <w:ind w:left="107" w:right="14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DC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Planning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Services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Elderly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Mtg. The Life Center of Davidson County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spacing w:before="14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AAA</w:t>
                            </w: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690"/>
                        </w:trPr>
                        <w:tc>
                          <w:tcPr>
                            <w:tcW w:w="7473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84" w:line="290" w:lineRule="atLeast"/>
                              <w:ind w:left="107" w:right="1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Review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Units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Service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&amp;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Waitlist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 ensure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spending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is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on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:rsidR="003E29FF" w:rsidRDefault="003E29FF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Chair,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Providers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204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512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48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Begin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reviewing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unmet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needs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plan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next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annual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year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goals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Strategic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Planning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Ad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Hoc</w:t>
                            </w: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16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354"/>
                        </w:trPr>
                        <w:tc>
                          <w:tcPr>
                            <w:tcW w:w="7473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69" w:line="265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status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goals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69"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Strategic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Planning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Ad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Hoc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36" w:line="298" w:lineRule="exact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1051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24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Prior to September meeting, email committee members a call for nominations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offices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Chair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and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Vice-Chair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elected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at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 November meeting.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6"/>
                              <w:ind w:left="0"/>
                              <w:rPr>
                                <w:rFonts w:ascii="Times New Roman"/>
                                <w:sz w:val="23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ind w:right="11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Membership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Sub- Committee Chair</w:t>
                            </w: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Times New Roman"/>
                                <w:sz w:val="33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390"/>
                        </w:trPr>
                        <w:tc>
                          <w:tcPr>
                            <w:tcW w:w="7473" w:type="dxa"/>
                            <w:tcBorders>
                              <w:bottom w:val="nil"/>
                            </w:tcBorders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bottom w:val="nil"/>
                            </w:tcBorders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3E29FF">
                        <w:trPr>
                          <w:trHeight w:val="342"/>
                        </w:trPr>
                        <w:tc>
                          <w:tcPr>
                            <w:tcW w:w="7473" w:type="dxa"/>
                            <w:tcBorders>
                              <w:top w:val="nil"/>
                            </w:tcBorders>
                            <w:shd w:val="clear" w:color="auto" w:fill="006FC0"/>
                          </w:tcPr>
                          <w:p w:rsidR="003E29FF" w:rsidRDefault="00E768EA">
                            <w:pPr>
                              <w:pStyle w:val="TableParagraph"/>
                              <w:spacing w:before="41" w:line="281" w:lineRule="exact"/>
                              <w:ind w:left="1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SEPTEMBER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nil"/>
                            </w:tcBorders>
                            <w:shd w:val="clear" w:color="auto" w:fill="006FC0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006FC0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3E29FF">
                        <w:trPr>
                          <w:trHeight w:val="1035"/>
                        </w:trPr>
                        <w:tc>
                          <w:tcPr>
                            <w:tcW w:w="7473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11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Friday,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September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16,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8:30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am</w:t>
                            </w:r>
                          </w:p>
                          <w:p w:rsidR="003E29FF" w:rsidRDefault="00E768EA">
                            <w:pPr>
                              <w:pStyle w:val="TableParagraph"/>
                              <w:ind w:left="107" w:right="14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DC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Planning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Services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Elderly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Mtg. The Life Center of Davidson County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:rsidR="003E29FF" w:rsidRDefault="003E29FF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/>
                                <w:sz w:val="35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spacing w:before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AAA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3E29FF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rFonts w:ascii="Times New Roman"/>
                                <w:sz w:val="32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673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67" w:line="290" w:lineRule="atLeast"/>
                              <w:ind w:left="107" w:right="1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Review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Units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Service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&amp;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Waitlist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 ensure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spending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is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on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Chair,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Providers</w:t>
                            </w: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97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354"/>
                        </w:trPr>
                        <w:tc>
                          <w:tcPr>
                            <w:tcW w:w="7473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69" w:line="265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Continue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goal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planning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next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annual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69"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Strategic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Planning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Ad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Hoc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36" w:line="298" w:lineRule="exact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292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E29FF">
                        <w:trPr>
                          <w:trHeight w:val="342"/>
                        </w:trPr>
                        <w:tc>
                          <w:tcPr>
                            <w:tcW w:w="7473" w:type="dxa"/>
                            <w:shd w:val="clear" w:color="auto" w:fill="006FC0"/>
                          </w:tcPr>
                          <w:p w:rsidR="003E29FF" w:rsidRDefault="00E768EA">
                            <w:pPr>
                              <w:pStyle w:val="TableParagraph"/>
                              <w:spacing w:before="41" w:line="281" w:lineRule="exact"/>
                              <w:ind w:left="1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OCTOBER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006FC0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006FC0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3E29FF">
                        <w:trPr>
                          <w:trHeight w:val="1033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1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Friday,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October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21,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8:30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am</w:t>
                            </w:r>
                          </w:p>
                          <w:p w:rsidR="003E29FF" w:rsidRDefault="00E768EA">
                            <w:pPr>
                              <w:pStyle w:val="TableParagraph"/>
                              <w:ind w:left="107" w:right="18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Planning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Services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Elderly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Mtg. The Life Center of Davidson County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/>
                                <w:sz w:val="35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spacing w:before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AAA</w:t>
                            </w: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rFonts w:ascii="Times New Roman"/>
                                <w:sz w:val="32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608"/>
                        </w:trPr>
                        <w:tc>
                          <w:tcPr>
                            <w:tcW w:w="7473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30" w:line="290" w:lineRule="atLeast"/>
                              <w:ind w:left="107" w:right="1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Review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Units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Service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&amp;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Waitlist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 ensure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spending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is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on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19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Chair,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Providers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164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777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3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Review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committee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membership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terms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and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determine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if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will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re-appoint and/or select potential new members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32"/>
                              <w:ind w:right="11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Membership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Sub-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Committee</w:t>
                            </w: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245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710"/>
                        </w:trPr>
                        <w:tc>
                          <w:tcPr>
                            <w:tcW w:w="7473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100"/>
                              <w:ind w:left="107" w:right="1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Review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Sub-committee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members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and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determine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appointee’s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 coming year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:rsidR="003E29FF" w:rsidRDefault="003E29FF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Chair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214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1098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E768EA">
                            <w:pPr>
                              <w:pStyle w:val="TableParagraph"/>
                              <w:spacing w:before="148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Prior to November meeting, email committee members a call for nominations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offices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Chair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and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Vice-Chair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elected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at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 November meeting.</w:t>
                            </w: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/>
                                <w:sz w:val="25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ind w:right="11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Membership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Sub- Committee Chair</w:t>
                            </w: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spacing w:before="6"/>
                              <w:ind w:left="0"/>
                              <w:rPr>
                                <w:rFonts w:ascii="Times New Roman"/>
                                <w:sz w:val="35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872"/>
                        </w:trPr>
                        <w:tc>
                          <w:tcPr>
                            <w:tcW w:w="7473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182"/>
                              <w:ind w:left="107" w:right="1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Ask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Senior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Tarheel</w:t>
                            </w:r>
                            <w:proofErr w:type="spellEnd"/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Legislature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Delegate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Legislative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priorities for the upcoming year at the November meeting.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:rsidR="003E29FF" w:rsidRDefault="003E29FF">
                            <w:pPr>
                              <w:pStyle w:val="TableParagraph"/>
                              <w:spacing w:before="6"/>
                              <w:ind w:left="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  <w:p w:rsidR="003E29FF" w:rsidRDefault="00E768E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Chair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3E29FF" w:rsidRDefault="00E768EA">
                            <w:pPr>
                              <w:pStyle w:val="TableParagraph"/>
                              <w:spacing w:before="296"/>
                              <w:rPr>
                                <w:rFonts w:ascii="Wingdings" w:hAnsi="Wingdings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17365D"/>
                                <w:w w:val="99"/>
                                <w:sz w:val="32"/>
                              </w:rPr>
                              <w:t></w:t>
                            </w:r>
                          </w:p>
                        </w:tc>
                      </w:tr>
                      <w:tr w:rsidR="003E29FF">
                        <w:trPr>
                          <w:trHeight w:val="292"/>
                        </w:trPr>
                        <w:tc>
                          <w:tcPr>
                            <w:tcW w:w="7473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D2DFED"/>
                          </w:tcPr>
                          <w:p w:rsidR="003E29FF" w:rsidRDefault="003E29FF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3E29FF" w:rsidRDefault="003E29FF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E29FF" w:rsidRDefault="003E29FF">
      <w:pPr>
        <w:rPr>
          <w:rFonts w:ascii="Times New Roman"/>
          <w:sz w:val="17"/>
        </w:rPr>
        <w:sectPr w:rsidR="003E29FF">
          <w:pgSz w:w="12240" w:h="15840"/>
          <w:pgMar w:top="1340" w:right="80" w:bottom="1220" w:left="600" w:header="414" w:footer="944" w:gutter="0"/>
          <w:cols w:space="720"/>
        </w:sectPr>
      </w:pPr>
    </w:p>
    <w:tbl>
      <w:tblPr>
        <w:tblW w:w="0" w:type="auto"/>
        <w:tblInd w:w="130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3"/>
        <w:gridCol w:w="3060"/>
        <w:gridCol w:w="792"/>
      </w:tblGrid>
      <w:tr w:rsidR="003E29FF">
        <w:trPr>
          <w:trHeight w:val="342"/>
        </w:trPr>
        <w:tc>
          <w:tcPr>
            <w:tcW w:w="7473" w:type="dxa"/>
            <w:shd w:val="clear" w:color="auto" w:fill="006FC0"/>
          </w:tcPr>
          <w:p w:rsidR="003E29FF" w:rsidRDefault="00E768EA">
            <w:pPr>
              <w:pStyle w:val="TableParagraph"/>
              <w:spacing w:line="323" w:lineRule="exact"/>
              <w:ind w:left="107"/>
              <w:rPr>
                <w:b/>
                <w:sz w:val="28"/>
              </w:rPr>
            </w:pPr>
            <w:r>
              <w:rPr>
                <w:b/>
                <w:color w:val="FFFFFF"/>
                <w:spacing w:val="-2"/>
                <w:sz w:val="28"/>
              </w:rPr>
              <w:lastRenderedPageBreak/>
              <w:t>NOVEMBER</w:t>
            </w:r>
          </w:p>
        </w:tc>
        <w:tc>
          <w:tcPr>
            <w:tcW w:w="3060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2" w:type="dxa"/>
            <w:shd w:val="clear" w:color="auto" w:fill="006FC0"/>
          </w:tcPr>
          <w:p w:rsidR="003E29FF" w:rsidRDefault="003E29F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E29FF">
        <w:trPr>
          <w:trHeight w:val="1005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64"/>
              <w:ind w:left="107"/>
              <w:rPr>
                <w:sz w:val="24"/>
              </w:rPr>
            </w:pPr>
            <w:r>
              <w:rPr>
                <w:sz w:val="24"/>
              </w:rPr>
              <w:t>Friday,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November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8:30 </w:t>
            </w:r>
            <w:r>
              <w:rPr>
                <w:spacing w:val="-5"/>
                <w:sz w:val="24"/>
              </w:rPr>
              <w:t>am</w:t>
            </w:r>
          </w:p>
          <w:p w:rsidR="003E29FF" w:rsidRDefault="00E768EA">
            <w:pPr>
              <w:pStyle w:val="TableParagraph"/>
              <w:ind w:left="107" w:right="1466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Elderly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Mtg. The Life Center of Davidson County</w:t>
            </w: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31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792" w:type="dxa"/>
            <w:shd w:val="clear" w:color="auto" w:fill="D2DFED"/>
          </w:tcPr>
          <w:p w:rsidR="003E29FF" w:rsidRDefault="003E29FF">
            <w:pPr>
              <w:pStyle w:val="TableParagraph"/>
              <w:spacing w:before="2"/>
              <w:ind w:left="0"/>
              <w:rPr>
                <w:rFonts w:ascii="Times New Roman"/>
                <w:sz w:val="28"/>
              </w:rPr>
            </w:pPr>
          </w:p>
          <w:p w:rsidR="003E29FF" w:rsidRDefault="00E768EA">
            <w:pPr>
              <w:pStyle w:val="TableParagraph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587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148"/>
              <w:ind w:left="107"/>
              <w:rPr>
                <w:sz w:val="24"/>
              </w:rPr>
            </w:pPr>
            <w:r>
              <w:rPr>
                <w:sz w:val="24"/>
              </w:rPr>
              <w:t>Conduct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elections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offices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Chairperson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Vice-</w:t>
            </w:r>
            <w:r>
              <w:rPr>
                <w:spacing w:val="-2"/>
                <w:sz w:val="24"/>
              </w:rPr>
              <w:t>Chair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line="290" w:lineRule="atLeast"/>
              <w:ind w:right="1150"/>
              <w:rPr>
                <w:sz w:val="24"/>
              </w:rPr>
            </w:pPr>
            <w:r>
              <w:rPr>
                <w:sz w:val="24"/>
              </w:rPr>
              <w:t>Membership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Sub- Committee Chair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1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28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20"/>
              <w:ind w:left="107" w:right="178"/>
              <w:rPr>
                <w:sz w:val="24"/>
              </w:rPr>
            </w:pPr>
            <w:r>
              <w:rPr>
                <w:sz w:val="24"/>
              </w:rPr>
              <w:t>Appoint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sub-committee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members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(Financial,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Membership,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 Strategic Planning)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67"/>
              <w:rPr>
                <w:sz w:val="24"/>
              </w:rPr>
            </w:pPr>
            <w:r>
              <w:rPr>
                <w:spacing w:val="-2"/>
                <w:sz w:val="24"/>
              </w:rPr>
              <w:t>Chair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34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18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12"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Waitlist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spending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target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62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Committee,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Providers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29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11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6" w:line="290" w:lineRule="atLeast"/>
              <w:ind w:left="107" w:right="178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Senior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Tarheel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Legislature,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Legislative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priorities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 upcoming year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 xml:space="preserve">STHL </w:t>
            </w:r>
            <w:r>
              <w:rPr>
                <w:spacing w:val="-2"/>
                <w:sz w:val="24"/>
              </w:rPr>
              <w:t>Delegate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124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608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157"/>
              <w:ind w:left="107"/>
              <w:rPr>
                <w:sz w:val="24"/>
              </w:rPr>
            </w:pPr>
            <w:r>
              <w:rPr>
                <w:sz w:val="24"/>
              </w:rPr>
              <w:t>Final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committee’s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goals</w:t>
            </w:r>
          </w:p>
        </w:tc>
        <w:tc>
          <w:tcPr>
            <w:tcW w:w="3060" w:type="dxa"/>
          </w:tcPr>
          <w:p w:rsidR="003E29FF" w:rsidRDefault="00E768EA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Strategic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Hoc</w:t>
            </w:r>
          </w:p>
        </w:tc>
        <w:tc>
          <w:tcPr>
            <w:tcW w:w="792" w:type="dxa"/>
          </w:tcPr>
          <w:p w:rsidR="003E29FF" w:rsidRDefault="00E768EA">
            <w:pPr>
              <w:pStyle w:val="TableParagraph"/>
              <w:spacing w:before="124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928"/>
        </w:trPr>
        <w:tc>
          <w:tcPr>
            <w:tcW w:w="7473" w:type="dxa"/>
            <w:shd w:val="clear" w:color="auto" w:fill="D2DFED"/>
          </w:tcPr>
          <w:p w:rsidR="003E29FF" w:rsidRDefault="00E768EA">
            <w:pPr>
              <w:pStyle w:val="TableParagraph"/>
              <w:spacing w:before="172"/>
              <w:ind w:left="107"/>
              <w:rPr>
                <w:sz w:val="24"/>
              </w:rPr>
            </w:pPr>
            <w:r>
              <w:rPr>
                <w:sz w:val="24"/>
              </w:rPr>
              <w:t>Recommendation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committee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regards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re- appointments and appointments</w:t>
            </w:r>
          </w:p>
        </w:tc>
        <w:tc>
          <w:tcPr>
            <w:tcW w:w="3060" w:type="dxa"/>
            <w:shd w:val="clear" w:color="auto" w:fill="D2DFED"/>
          </w:tcPr>
          <w:p w:rsidR="003E29FF" w:rsidRDefault="00E768EA">
            <w:pPr>
              <w:pStyle w:val="TableParagraph"/>
              <w:spacing w:before="25"/>
              <w:ind w:right="1150"/>
              <w:rPr>
                <w:sz w:val="24"/>
              </w:rPr>
            </w:pPr>
            <w:r>
              <w:rPr>
                <w:sz w:val="24"/>
              </w:rPr>
              <w:t>Membership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Sub- </w:t>
            </w:r>
            <w:r>
              <w:rPr>
                <w:spacing w:val="-2"/>
                <w:sz w:val="24"/>
              </w:rPr>
              <w:t>Committee</w:t>
            </w:r>
          </w:p>
          <w:p w:rsidR="003E29FF" w:rsidRDefault="00E768EA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Chair</w:t>
            </w:r>
          </w:p>
        </w:tc>
        <w:tc>
          <w:tcPr>
            <w:tcW w:w="792" w:type="dxa"/>
            <w:shd w:val="clear" w:color="auto" w:fill="D2DFED"/>
          </w:tcPr>
          <w:p w:rsidR="003E29FF" w:rsidRDefault="00E768EA">
            <w:pPr>
              <w:pStyle w:val="TableParagraph"/>
              <w:spacing w:before="285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1055"/>
        </w:trPr>
        <w:tc>
          <w:tcPr>
            <w:tcW w:w="7473" w:type="dxa"/>
          </w:tcPr>
          <w:p w:rsidR="003E29FF" w:rsidRDefault="00E768EA">
            <w:pPr>
              <w:pStyle w:val="TableParagraph"/>
              <w:spacing w:before="88"/>
              <w:ind w:left="107" w:right="867"/>
              <w:rPr>
                <w:sz w:val="24"/>
              </w:rPr>
            </w:pPr>
            <w:r>
              <w:rPr>
                <w:sz w:val="24"/>
              </w:rPr>
              <w:t>Work with Clerk to the Board of County Commissioners to have appointments/re-appointments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placed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upcoming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meeting </w:t>
            </w:r>
            <w:r>
              <w:rPr>
                <w:spacing w:val="-2"/>
                <w:sz w:val="24"/>
              </w:rPr>
              <w:t>agenda</w:t>
            </w:r>
          </w:p>
        </w:tc>
        <w:tc>
          <w:tcPr>
            <w:tcW w:w="3060" w:type="dxa"/>
          </w:tcPr>
          <w:p w:rsidR="003E29FF" w:rsidRDefault="003E29FF">
            <w:pPr>
              <w:pStyle w:val="TableParagraph"/>
              <w:spacing w:before="1"/>
              <w:ind w:left="0"/>
              <w:rPr>
                <w:rFonts w:ascii="Times New Roman"/>
                <w:sz w:val="33"/>
              </w:rPr>
            </w:pPr>
          </w:p>
          <w:p w:rsidR="003E29FF" w:rsidRDefault="00E768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Chair,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AAA</w:t>
            </w:r>
            <w:r>
              <w:rPr>
                <w:spacing w:val="-2"/>
                <w:sz w:val="24"/>
              </w:rPr>
              <w:t xml:space="preserve"> Representative</w:t>
            </w:r>
          </w:p>
        </w:tc>
        <w:tc>
          <w:tcPr>
            <w:tcW w:w="792" w:type="dxa"/>
          </w:tcPr>
          <w:p w:rsidR="003E29FF" w:rsidRDefault="003E29FF">
            <w:pPr>
              <w:pStyle w:val="TableParagraph"/>
              <w:spacing w:before="2"/>
              <w:ind w:left="0"/>
              <w:rPr>
                <w:rFonts w:ascii="Times New Roman"/>
                <w:sz w:val="30"/>
              </w:rPr>
            </w:pPr>
          </w:p>
          <w:p w:rsidR="003E29FF" w:rsidRDefault="00E768EA">
            <w:pPr>
              <w:pStyle w:val="TableParagraph"/>
              <w:spacing w:before="1"/>
              <w:rPr>
                <w:rFonts w:ascii="Wingdings" w:hAnsi="Wingdings"/>
                <w:sz w:val="32"/>
              </w:rPr>
            </w:pPr>
            <w:r>
              <w:rPr>
                <w:rFonts w:ascii="Wingdings" w:hAnsi="Wingdings"/>
                <w:color w:val="17365D"/>
                <w:w w:val="99"/>
                <w:sz w:val="32"/>
              </w:rPr>
              <w:t></w:t>
            </w:r>
          </w:p>
        </w:tc>
      </w:tr>
      <w:tr w:rsidR="003E29FF">
        <w:trPr>
          <w:trHeight w:val="292"/>
        </w:trPr>
        <w:tc>
          <w:tcPr>
            <w:tcW w:w="7473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2" w:type="dxa"/>
            <w:shd w:val="clear" w:color="auto" w:fill="D2DFED"/>
          </w:tcPr>
          <w:p w:rsidR="003E29FF" w:rsidRDefault="003E29F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3E29FF" w:rsidRDefault="003E29FF">
      <w:pPr>
        <w:pStyle w:val="BodyText"/>
        <w:spacing w:before="6"/>
        <w:rPr>
          <w:rFonts w:ascii="Times New Roman"/>
          <w:sz w:val="22"/>
        </w:rPr>
      </w:pPr>
    </w:p>
    <w:p w:rsidR="003E29FF" w:rsidRDefault="00E768EA">
      <w:pPr>
        <w:tabs>
          <w:tab w:val="left" w:pos="10771"/>
        </w:tabs>
        <w:spacing w:before="46"/>
        <w:ind w:left="811"/>
        <w:rPr>
          <w:b/>
          <w:sz w:val="24"/>
        </w:rPr>
      </w:pPr>
      <w:r>
        <w:rPr>
          <w:b/>
          <w:color w:val="FFFFFF"/>
          <w:spacing w:val="-21"/>
          <w:sz w:val="24"/>
          <w:shd w:val="clear" w:color="auto" w:fill="17365D"/>
        </w:rPr>
        <w:t xml:space="preserve"> </w:t>
      </w:r>
      <w:r>
        <w:rPr>
          <w:b/>
          <w:color w:val="FFFFFF"/>
          <w:spacing w:val="-2"/>
          <w:sz w:val="24"/>
          <w:shd w:val="clear" w:color="auto" w:fill="17365D"/>
        </w:rPr>
        <w:t>ON-</w:t>
      </w:r>
      <w:r>
        <w:rPr>
          <w:b/>
          <w:color w:val="FFFFFF"/>
          <w:spacing w:val="-4"/>
          <w:sz w:val="24"/>
          <w:shd w:val="clear" w:color="auto" w:fill="17365D"/>
        </w:rPr>
        <w:t>GOING</w:t>
      </w:r>
      <w:r>
        <w:rPr>
          <w:b/>
          <w:color w:val="FFFFFF"/>
          <w:sz w:val="24"/>
          <w:shd w:val="clear" w:color="auto" w:fill="17365D"/>
        </w:rPr>
        <w:tab/>
      </w:r>
    </w:p>
    <w:p w:rsidR="003E29FF" w:rsidRDefault="003E29FF">
      <w:pPr>
        <w:pStyle w:val="BodyText"/>
        <w:rPr>
          <w:b/>
          <w:sz w:val="20"/>
        </w:rPr>
      </w:pPr>
    </w:p>
    <w:p w:rsidR="003E29FF" w:rsidRDefault="00E768EA">
      <w:pPr>
        <w:pStyle w:val="BodyText"/>
        <w:ind w:left="840"/>
      </w:pPr>
      <w:r>
        <w:t>HCCBG</w:t>
      </w:r>
      <w:r>
        <w:rPr>
          <w:spacing w:val="-2"/>
        </w:rPr>
        <w:t xml:space="preserve"> </w:t>
      </w:r>
      <w:r>
        <w:t>agencies</w:t>
      </w:r>
      <w:r>
        <w:rPr>
          <w:spacing w:val="-2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training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members</w:t>
      </w:r>
      <w:r>
        <w:rPr>
          <w:spacing w:val="-1"/>
        </w:rPr>
        <w:t xml:space="preserve"> </w:t>
      </w:r>
      <w:r>
        <w:t>(within</w:t>
      </w:r>
      <w:r>
        <w:rPr>
          <w:spacing w:val="-2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beginning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rPr>
          <w:spacing w:val="-2"/>
        </w:rPr>
        <w:t>term)</w:t>
      </w:r>
    </w:p>
    <w:p w:rsidR="003E29FF" w:rsidRDefault="003E29FF">
      <w:pPr>
        <w:pStyle w:val="BodyText"/>
      </w:pPr>
    </w:p>
    <w:p w:rsidR="003E29FF" w:rsidRDefault="00E768EA">
      <w:pPr>
        <w:pStyle w:val="BodyText"/>
        <w:ind w:left="840" w:right="765"/>
      </w:pPr>
      <w:r>
        <w:t>Unplanned</w:t>
      </w:r>
      <w:r>
        <w:rPr>
          <w:spacing w:val="-6"/>
        </w:rPr>
        <w:t xml:space="preserve"> </w:t>
      </w:r>
      <w:r>
        <w:t>funding</w:t>
      </w:r>
      <w:r>
        <w:rPr>
          <w:spacing w:val="-5"/>
        </w:rPr>
        <w:t xml:space="preserve"> </w:t>
      </w:r>
      <w:r>
        <w:t>increases/reductions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Finance</w:t>
      </w:r>
      <w:r>
        <w:rPr>
          <w:spacing w:val="-5"/>
        </w:rPr>
        <w:t xml:space="preserve"> </w:t>
      </w:r>
      <w:r>
        <w:t>Sub-Committee</w:t>
      </w:r>
      <w:r>
        <w:rPr>
          <w:spacing w:val="-5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make</w:t>
      </w:r>
      <w:r>
        <w:rPr>
          <w:spacing w:val="-5"/>
        </w:rPr>
        <w:t xml:space="preserve"> </w:t>
      </w:r>
      <w:r>
        <w:t>recommendation(s) to the Planning Committee.</w:t>
      </w:r>
    </w:p>
    <w:p w:rsidR="003E29FF" w:rsidRDefault="00E768EA">
      <w:pPr>
        <w:pStyle w:val="BodyTex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178020</wp:posOffset>
                </wp:positionV>
                <wp:extent cx="6223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3000">
                              <a:moveTo>
                                <a:pt x="0" y="0"/>
                              </a:moveTo>
                              <a:lnTo>
                                <a:pt x="6222501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2.024002pt;margin-top:14.017383pt;width:490pt;height:.1pt;mso-position-horizontal-relative:page;mso-position-vertical-relative:paragraph;z-index:-15728128;mso-wrap-distance-left:0;mso-wrap-distance-right:0" id="docshape6" coordorigin="1440,280" coordsize="9800,0" path="m1440,280l11240,280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sectPr w:rsidR="003E29FF">
      <w:pgSz w:w="12240" w:h="15840"/>
      <w:pgMar w:top="1340" w:right="80" w:bottom="1180" w:left="600" w:header="414" w:footer="9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8EA" w:rsidRDefault="00E768EA">
      <w:r>
        <w:separator/>
      </w:r>
    </w:p>
  </w:endnote>
  <w:endnote w:type="continuationSeparator" w:id="0">
    <w:p w:rsidR="00E768EA" w:rsidRDefault="00E7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9FF" w:rsidRDefault="00E768E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0016" behindDoc="1" locked="0" layoutInCell="1" allowOverlap="1">
              <wp:simplePos x="0" y="0"/>
              <wp:positionH relativeFrom="page">
                <wp:posOffset>896416</wp:posOffset>
              </wp:positionH>
              <wp:positionV relativeFrom="page">
                <wp:posOffset>9303715</wp:posOffset>
              </wp:positionV>
              <wp:extent cx="6324600" cy="63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246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24600" h="6350">
                            <a:moveTo>
                              <a:pt x="632434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6324346" y="6096"/>
                            </a:lnTo>
                            <a:lnTo>
                              <a:pt x="6324346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70.584pt;margin-top:732.575989pt;width:497.98pt;height:.48004pt;mso-position-horizontal-relative:page;mso-position-vertical-relative:page;z-index:-16126464" id="docshape2" filled="true" fillcolor="#d9d9d9" stroked="false">
              <v:fill type="solid"/>
              <w10:wrap type="non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0528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9336208</wp:posOffset>
              </wp:positionV>
              <wp:extent cx="4353560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5356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29FF" w:rsidRDefault="00E768EA">
                          <w:pPr>
                            <w:spacing w:line="199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z w:val="18"/>
                            </w:rPr>
                            <w:t>Davidson</w:t>
                          </w:r>
                          <w:r>
                            <w:rPr>
                              <w:color w:val="80808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County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Planning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Committee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for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Services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to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the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Elderly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Annual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Planning</w:t>
                          </w:r>
                          <w:r>
                            <w:rPr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4002pt;margin-top:735.134521pt;width:342.8pt;height:11pt;mso-position-horizontal-relative:page;mso-position-vertical-relative:page;z-index:-16125952" type="#_x0000_t202" id="docshape3" filled="false" stroked="false">
              <v:textbox inset="0,0,0,0">
                <w:txbxContent>
                  <w:p>
                    <w:pPr>
                      <w:spacing w:line="199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808080"/>
                        <w:sz w:val="18"/>
                      </w:rPr>
                      <w:t>Davidson</w:t>
                    </w:r>
                    <w:r>
                      <w:rPr>
                        <w:color w:val="808080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County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Planning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Committee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for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Services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to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the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Elderly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Annual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808080"/>
                        <w:sz w:val="18"/>
                      </w:rPr>
                      <w:t>Planning</w:t>
                    </w:r>
                    <w:r>
                      <w:rPr>
                        <w:color w:val="808080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Calendar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1040" behindDoc="1" locked="0" layoutInCell="1" allowOverlap="1">
              <wp:simplePos x="0" y="0"/>
              <wp:positionH relativeFrom="page">
                <wp:posOffset>6298438</wp:posOffset>
              </wp:positionH>
              <wp:positionV relativeFrom="page">
                <wp:posOffset>9336208</wp:posOffset>
              </wp:positionV>
              <wp:extent cx="54546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546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29FF" w:rsidRDefault="00E768EA">
                          <w:pPr>
                            <w:spacing w:line="199" w:lineRule="exact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808080"/>
                              <w:sz w:val="18"/>
                            </w:rPr>
                            <w:fldChar w:fldCharType="separate"/>
                          </w:r>
                          <w:r w:rsidR="002B5511">
                            <w:rPr>
                              <w:noProof/>
                              <w:color w:val="8080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P</w:t>
                          </w:r>
                          <w:r>
                            <w:rPr>
                              <w:color w:val="808080"/>
                              <w:spacing w:val="1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a</w:t>
                          </w:r>
                          <w:r>
                            <w:rPr>
                              <w:color w:val="808080"/>
                              <w:spacing w:val="2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g</w:t>
                          </w:r>
                          <w:r>
                            <w:rPr>
                              <w:color w:val="808080"/>
                              <w:spacing w:val="2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0"/>
                              <w:sz w:val="18"/>
                            </w:rPr>
                            <w:t>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95.95pt;margin-top:735.15pt;width:42.95pt;height:11pt;z-index:-1612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" filled="f" stroked="f">
              <v:path arrowok="t"/>
              <v:textbox inset="0,0,0,0">
                <w:txbxContent>
                  <w:p w:rsidR="003E29FF" w:rsidRDefault="00E768EA">
                    <w:pPr>
                      <w:spacing w:line="199" w:lineRule="exact"/>
                      <w:ind w:left="60"/>
                      <w:rPr>
                        <w:sz w:val="18"/>
                      </w:rPr>
                    </w:pPr>
                    <w:r>
                      <w:rPr>
                        <w:color w:val="808080"/>
                        <w:sz w:val="18"/>
                      </w:rPr>
                      <w:fldChar w:fldCharType="begin"/>
                    </w:r>
                    <w:r>
                      <w:rPr>
                        <w:color w:val="808080"/>
                        <w:sz w:val="18"/>
                      </w:rPr>
                      <w:instrText xml:space="preserve"> PAGE </w:instrText>
                    </w:r>
                    <w:r>
                      <w:rPr>
                        <w:color w:val="808080"/>
                        <w:sz w:val="18"/>
                      </w:rPr>
                      <w:fldChar w:fldCharType="separate"/>
                    </w:r>
                    <w:r w:rsidR="002B5511">
                      <w:rPr>
                        <w:noProof/>
                        <w:color w:val="808080"/>
                        <w:sz w:val="18"/>
                      </w:rPr>
                      <w:t>1</w:t>
                    </w:r>
                    <w:r>
                      <w:rPr>
                        <w:color w:val="808080"/>
                        <w:sz w:val="18"/>
                      </w:rPr>
                      <w:fldChar w:fldCharType="end"/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|</w:t>
                    </w:r>
                    <w:r>
                      <w:rPr>
                        <w:color w:val="80808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P</w:t>
                    </w:r>
                    <w:r>
                      <w:rPr>
                        <w:color w:val="808080"/>
                        <w:spacing w:val="19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a</w:t>
                    </w:r>
                    <w:r>
                      <w:rPr>
                        <w:color w:val="808080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g</w:t>
                    </w:r>
                    <w:r>
                      <w:rPr>
                        <w:color w:val="808080"/>
                        <w:spacing w:val="2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10"/>
                        <w:sz w:val="18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8EA" w:rsidRDefault="00E768EA">
      <w:r>
        <w:separator/>
      </w:r>
    </w:p>
  </w:footnote>
  <w:footnote w:type="continuationSeparator" w:id="0">
    <w:p w:rsidR="00E768EA" w:rsidRDefault="00E76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9FF" w:rsidRDefault="00E768E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89504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250249</wp:posOffset>
              </wp:positionV>
              <wp:extent cx="4205605" cy="4584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05605" cy="458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29FF" w:rsidRDefault="00E768EA">
                          <w:pPr>
                            <w:spacing w:line="258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Davidson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County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Planning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Committee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Services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the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Elderly</w:t>
                          </w:r>
                        </w:p>
                        <w:p w:rsidR="003E29FF" w:rsidRDefault="002B5511">
                          <w:pPr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z w:val="36"/>
                            </w:rPr>
                            <w:t>Yearly</w:t>
                          </w:r>
                          <w:r w:rsidR="00E768EA">
                            <w:rPr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 w:rsidR="00E768EA">
                            <w:rPr>
                              <w:b/>
                              <w:sz w:val="36"/>
                            </w:rPr>
                            <w:t>Planning</w:t>
                          </w:r>
                          <w:r w:rsidR="00E768EA">
                            <w:rPr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 w:rsidR="00E768EA">
                            <w:rPr>
                              <w:b/>
                              <w:spacing w:val="-2"/>
                              <w:sz w:val="3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71pt;margin-top:19.7pt;width:331.15pt;height:36.1pt;z-index:-1612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" filled="f" stroked="f">
              <v:path arrowok="t"/>
              <v:textbox inset="0,0,0,0">
                <w:txbxContent>
                  <w:p w:rsidR="003E29FF" w:rsidRDefault="00E768EA">
                    <w:pPr>
                      <w:spacing w:line="258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Davidson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County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Planning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Committee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Services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Elderly</w:t>
                    </w:r>
                  </w:p>
                  <w:p w:rsidR="003E29FF" w:rsidRDefault="002B5511">
                    <w:pPr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Yearly</w:t>
                    </w:r>
                    <w:r w:rsidR="00E768EA">
                      <w:rPr>
                        <w:b/>
                        <w:spacing w:val="-2"/>
                        <w:sz w:val="36"/>
                      </w:rPr>
                      <w:t xml:space="preserve"> </w:t>
                    </w:r>
                    <w:r w:rsidR="00E768EA">
                      <w:rPr>
                        <w:b/>
                        <w:sz w:val="36"/>
                      </w:rPr>
                      <w:t>Planning</w:t>
                    </w:r>
                    <w:r w:rsidR="00E768EA">
                      <w:rPr>
                        <w:b/>
                        <w:spacing w:val="-1"/>
                        <w:sz w:val="36"/>
                      </w:rPr>
                      <w:t xml:space="preserve"> </w:t>
                    </w:r>
                    <w:r w:rsidR="00E768EA">
                      <w:rPr>
                        <w:b/>
                        <w:spacing w:val="-2"/>
                        <w:sz w:val="3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E29FF"/>
    <w:rsid w:val="002B5511"/>
    <w:rsid w:val="003E29FF"/>
    <w:rsid w:val="00E7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ndara" w:eastAsia="Candara" w:hAnsi="Candara" w:cs="Canda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0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Header">
    <w:name w:val="header"/>
    <w:basedOn w:val="Normal"/>
    <w:link w:val="HeaderChar"/>
    <w:uiPriority w:val="99"/>
    <w:unhideWhenUsed/>
    <w:rsid w:val="002B55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511"/>
    <w:rPr>
      <w:rFonts w:ascii="Candara" w:eastAsia="Candara" w:hAnsi="Candara" w:cs="Candara"/>
    </w:rPr>
  </w:style>
  <w:style w:type="paragraph" w:styleId="Footer">
    <w:name w:val="footer"/>
    <w:basedOn w:val="Normal"/>
    <w:link w:val="FooterChar"/>
    <w:uiPriority w:val="99"/>
    <w:unhideWhenUsed/>
    <w:rsid w:val="002B55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511"/>
    <w:rPr>
      <w:rFonts w:ascii="Candara" w:eastAsia="Candara" w:hAnsi="Candara" w:cs="Candar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ndara" w:eastAsia="Candara" w:hAnsi="Candara" w:cs="Canda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0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Header">
    <w:name w:val="header"/>
    <w:basedOn w:val="Normal"/>
    <w:link w:val="HeaderChar"/>
    <w:uiPriority w:val="99"/>
    <w:unhideWhenUsed/>
    <w:rsid w:val="002B55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511"/>
    <w:rPr>
      <w:rFonts w:ascii="Candara" w:eastAsia="Candara" w:hAnsi="Candara" w:cs="Candara"/>
    </w:rPr>
  </w:style>
  <w:style w:type="paragraph" w:styleId="Footer">
    <w:name w:val="footer"/>
    <w:basedOn w:val="Normal"/>
    <w:link w:val="FooterChar"/>
    <w:uiPriority w:val="99"/>
    <w:unhideWhenUsed/>
    <w:rsid w:val="002B55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511"/>
    <w:rPr>
      <w:rFonts w:ascii="Candara" w:eastAsia="Candara" w:hAnsi="Candara" w:cs="Candar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bubbles</dc:creator>
  <cp:lastModifiedBy>Adeel</cp:lastModifiedBy>
  <cp:revision>3</cp:revision>
  <dcterms:created xsi:type="dcterms:W3CDTF">2023-10-18T11:52:00Z</dcterms:created>
  <dcterms:modified xsi:type="dcterms:W3CDTF">2023-10-18T11:55:00Z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2023-10-18T00:00:00Z</vt:filetime>
  </property>
  <property fmtid="{D5CDD505-2E9C-101B-9397-08002B2CF9AE}" pid="5" name="Producer">
    <vt:lpwstr>Microsoft® Word 2013</vt:lpwstr>
  </property>
</Properties>
</file>