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266B84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2433">
        <w:rPr>
          <w:noProof/>
          <w:color w:val="FF000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1347470</wp:posOffset>
            </wp:positionV>
            <wp:extent cx="61595" cy="47625"/>
            <wp:effectExtent l="19050" t="0" r="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ABF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23.55pt;margin-top:127.2pt;width:79.2pt;height:13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3A2433" w:rsidRDefault="003A2433" w:rsidP="003A2433">
                  <w:pPr>
                    <w:rPr>
                      <w:rFonts w:ascii="Discognate" w:hAnsi="Discognate"/>
                      <w:color w:val="FFFFFF" w:themeColor="background1"/>
                      <w:sz w:val="24"/>
                      <w:szCs w:val="24"/>
                    </w:rPr>
                  </w:pPr>
                  <w:r w:rsidRPr="003A2433">
                    <w:rPr>
                      <w:rFonts w:ascii="Discognate" w:eastAsia="SimSun" w:hAnsi="Discognate" w:cs="Poppins Light"/>
                      <w:color w:val="FFFFFF" w:themeColor="background1"/>
                      <w:sz w:val="24"/>
                      <w:szCs w:val="24"/>
                    </w:rPr>
                    <w:t>Name Surname</w:t>
                  </w:r>
                </w:p>
              </w:txbxContent>
            </v:textbox>
          </v:shape>
        </w:pict>
      </w:r>
      <w:r w:rsidR="003A2433">
        <w:rPr>
          <w:noProof/>
          <w:color w:val="FF000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3072130</wp:posOffset>
            </wp:positionH>
            <wp:positionV relativeFrom="paragraph">
              <wp:posOffset>1495425</wp:posOffset>
            </wp:positionV>
            <wp:extent cx="73660" cy="71755"/>
            <wp:effectExtent l="19050" t="0" r="254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2433">
        <w:rPr>
          <w:noProof/>
          <w:color w:val="FF000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3075305</wp:posOffset>
            </wp:positionH>
            <wp:positionV relativeFrom="paragraph">
              <wp:posOffset>1176655</wp:posOffset>
            </wp:positionV>
            <wp:extent cx="67310" cy="66675"/>
            <wp:effectExtent l="19050" t="0" r="889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2433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1000125</wp:posOffset>
            </wp:positionV>
            <wp:extent cx="55245" cy="81280"/>
            <wp:effectExtent l="19050" t="0" r="190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" cy="8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ABF">
        <w:rPr>
          <w:noProof/>
          <w:color w:val="FF0000"/>
        </w:rPr>
        <w:pict>
          <v:shape id="_x0000_s1070" type="#_x0000_t202" style="position:absolute;margin-left:134.85pt;margin-top:102.7pt;width:102.5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971B2C" w:rsidRDefault="00C349F7" w:rsidP="001D614F">
                  <w:pPr>
                    <w:jc w:val="right"/>
                    <w:rPr>
                      <w:rFonts w:ascii="Poppins Light" w:hAnsi="Poppins Light" w:cs="Poppins Light"/>
                      <w:color w:val="878E99"/>
                      <w:szCs w:val="14"/>
                    </w:rPr>
                  </w:pPr>
                  <w:r w:rsidRPr="00971B2C"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054ABF">
        <w:rPr>
          <w:noProof/>
          <w:color w:val="FF0000"/>
        </w:rPr>
        <w:pict>
          <v:shape id="_x0000_s1082" type="#_x0000_t202" style="position:absolute;margin-left:147.1pt;margin-top:115.45pt;width:90.3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971B2C" w:rsidRDefault="00C349F7" w:rsidP="001D614F">
                  <w:pPr>
                    <w:jc w:val="right"/>
                    <w:rPr>
                      <w:rFonts w:ascii="Poppins Light" w:hAnsi="Poppins Light" w:cs="Poppins Light"/>
                      <w:color w:val="878E99"/>
                      <w:szCs w:val="12"/>
                    </w:rPr>
                  </w:pPr>
                  <w:r w:rsidRPr="00971B2C"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054ABF">
        <w:rPr>
          <w:noProof/>
          <w:color w:val="FF0000"/>
        </w:rPr>
        <w:pict>
          <v:shape id="_x0000_s1080" type="#_x0000_t202" style="position:absolute;margin-left:173pt;margin-top:90.95pt;width:64.4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971B2C" w:rsidRDefault="00D52545" w:rsidP="001D614F">
                  <w:pPr>
                    <w:jc w:val="right"/>
                    <w:rPr>
                      <w:color w:val="878E99"/>
                      <w:szCs w:val="12"/>
                    </w:rPr>
                  </w:pPr>
                  <w:r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00 55</w:t>
                  </w:r>
                  <w:r w:rsidR="001D614F" w:rsidRPr="00971B2C"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1-456-9870</w:t>
                  </w:r>
                </w:p>
              </w:txbxContent>
            </v:textbox>
          </v:shape>
        </w:pict>
      </w:r>
      <w:r w:rsidR="00054ABF">
        <w:rPr>
          <w:noProof/>
          <w:color w:val="FF0000"/>
        </w:rPr>
        <w:pict>
          <v:shape id="_x0000_s1081" type="#_x0000_t202" style="position:absolute;margin-left:129.2pt;margin-top:77.25pt;width:108.2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971B2C" w:rsidRDefault="00827D1A" w:rsidP="001D614F">
                  <w:pPr>
                    <w:jc w:val="right"/>
                    <w:rPr>
                      <w:rFonts w:ascii="Poppins Light" w:hAnsi="Poppins Light" w:cs="Poppins Light"/>
                      <w:color w:val="878E99"/>
                      <w:szCs w:val="12"/>
                    </w:rPr>
                  </w:pPr>
                  <w:r w:rsidRPr="00971B2C"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123 Locations, city, state</w:t>
                  </w:r>
                  <w:r w:rsidR="001D614F" w:rsidRPr="00971B2C">
                    <w:rPr>
                      <w:rFonts w:ascii="Poppins Light" w:eastAsia="SimSun" w:hAnsi="Poppins Light" w:cs="Poppins Light"/>
                      <w:color w:val="878E99"/>
                      <w:sz w:val="14"/>
                      <w:szCs w:val="14"/>
                    </w:rPr>
                    <w:t>, 0000</w:t>
                  </w:r>
                </w:p>
              </w:txbxContent>
            </v:textbox>
          </v:shape>
        </w:pict>
      </w:r>
      <w:r w:rsidR="001D614F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1933576</wp:posOffset>
            </wp:positionH>
            <wp:positionV relativeFrom="paragraph">
              <wp:posOffset>290513</wp:posOffset>
            </wp:positionV>
            <wp:extent cx="277495" cy="200025"/>
            <wp:effectExtent l="19050" t="0" r="825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ABF">
        <w:rPr>
          <w:noProof/>
        </w:rPr>
        <w:pict>
          <v:shape id="_x0000_s1084" type="#_x0000_t202" style="position:absolute;margin-left:177.8pt;margin-top:32.25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971B2C" w:rsidRDefault="00C349F7" w:rsidP="001D614F">
                  <w:pPr>
                    <w:rPr>
                      <w:rFonts w:ascii="Poppins Light" w:hAnsi="Poppins Light" w:cs="Poppins Light"/>
                      <w:color w:val="878E99"/>
                      <w:sz w:val="12"/>
                      <w:szCs w:val="12"/>
                    </w:rPr>
                  </w:pPr>
                  <w:r w:rsidRPr="00971B2C">
                    <w:rPr>
                      <w:rFonts w:ascii="Poppins Light" w:eastAsia="SimSun" w:hAnsi="Poppins Light" w:cs="Poppins Light"/>
                      <w:color w:val="878E99"/>
                      <w:sz w:val="12"/>
                      <w:szCs w:val="12"/>
                    </w:rPr>
                    <w:t>COMPANY SLOGAN</w:t>
                  </w:r>
                </w:p>
              </w:txbxContent>
            </v:textbox>
          </v:shape>
        </w:pict>
      </w:r>
      <w:r w:rsidR="00054ABF">
        <w:rPr>
          <w:noProof/>
        </w:rPr>
        <w:pict>
          <v:shape id="_x0000_s1027" type="#_x0000_t202" style="position:absolute;margin-left:178.05pt;margin-top:19.85pt;width:70.2pt;height:12.4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971B2C" w:rsidRDefault="00C349F7" w:rsidP="001D614F">
                  <w:pPr>
                    <w:rPr>
                      <w:rFonts w:ascii="Discognate" w:hAnsi="Discognate" w:cs="Poppins Light"/>
                      <w:color w:val="D03339"/>
                      <w:sz w:val="24"/>
                      <w:szCs w:val="24"/>
                    </w:rPr>
                  </w:pPr>
                  <w:r w:rsidRPr="00971B2C">
                    <w:rPr>
                      <w:rFonts w:ascii="Discognate" w:eastAsia="SimSun" w:hAnsi="Discognate" w:cs="Poppins Light"/>
                      <w:color w:val="D03339"/>
                      <w:sz w:val="24"/>
                      <w:szCs w:val="24"/>
                    </w:rPr>
                    <w:t>BUSINESS 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scognat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54ABF"/>
    <w:rsid w:val="00081B8E"/>
    <w:rsid w:val="000A1B78"/>
    <w:rsid w:val="000E0AE5"/>
    <w:rsid w:val="000E5600"/>
    <w:rsid w:val="00132E9C"/>
    <w:rsid w:val="00141B3D"/>
    <w:rsid w:val="00191383"/>
    <w:rsid w:val="001D614F"/>
    <w:rsid w:val="001E7F04"/>
    <w:rsid w:val="00266B84"/>
    <w:rsid w:val="00290AFE"/>
    <w:rsid w:val="00293383"/>
    <w:rsid w:val="002A617F"/>
    <w:rsid w:val="002B0D98"/>
    <w:rsid w:val="002C0085"/>
    <w:rsid w:val="002C717B"/>
    <w:rsid w:val="00340F43"/>
    <w:rsid w:val="003922F3"/>
    <w:rsid w:val="003A2433"/>
    <w:rsid w:val="003A68C8"/>
    <w:rsid w:val="003C2A95"/>
    <w:rsid w:val="00402400"/>
    <w:rsid w:val="004732E5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71B2C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1EC9"/>
    <w:rsid w:val="00AD56AE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D4060"/>
    <w:rsid w:val="00CF39F9"/>
    <w:rsid w:val="00D52545"/>
    <w:rsid w:val="00DB0898"/>
    <w:rsid w:val="00DC39F6"/>
    <w:rsid w:val="00DD5B54"/>
    <w:rsid w:val="00E024FA"/>
    <w:rsid w:val="00E22310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0A48D-45C3-4BC5-84E6-10AB628D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59</cp:revision>
  <dcterms:created xsi:type="dcterms:W3CDTF">2017-03-24T07:04:00Z</dcterms:created>
  <dcterms:modified xsi:type="dcterms:W3CDTF">2019-03-14T12:48:00Z</dcterms:modified>
</cp:coreProperties>
</file>