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/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margin">
              <wp:posOffset>-449999</wp:posOffset>
            </wp:positionH>
            <wp:positionV relativeFrom="margin">
              <wp:posOffset>-449999</wp:posOffset>
            </wp:positionV>
            <wp:extent cx="7586663" cy="10715183"/>
            <wp:effectExtent b="0" l="0" r="0" t="0"/>
            <wp:wrapNone/>
            <wp:docPr id="2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6"/>
                    <a:srcRect b="70" l="0" r="0" t="70"/>
                    <a:stretch>
                      <a:fillRect/>
                    </a:stretch>
                  </pic:blipFill>
                  <pic:spPr>
                    <a:xfrm>
                      <a:off x="0" y="0"/>
                      <a:ext cx="7586663" cy="1071518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/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1495425</wp:posOffset>
            </wp:positionH>
            <wp:positionV relativeFrom="page">
              <wp:posOffset>3057525</wp:posOffset>
            </wp:positionV>
            <wp:extent cx="4602863" cy="4602863"/>
            <wp:effectExtent b="0" l="0" r="0" t="0"/>
            <wp:wrapNone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02863" cy="460286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tbl>
      <w:tblPr>
        <w:tblStyle w:val="Table1"/>
        <w:tblW w:w="10493.0" w:type="dxa"/>
        <w:jc w:val="left"/>
        <w:tblLayout w:type="fixed"/>
        <w:tblLook w:val="0600"/>
      </w:tblPr>
      <w:tblGrid>
        <w:gridCol w:w="10493"/>
        <w:tblGridChange w:id="0">
          <w:tblGrid>
            <w:gridCol w:w="10493"/>
          </w:tblGrid>
        </w:tblGridChange>
      </w:tblGrid>
      <w:tr>
        <w:trPr>
          <w:cantSplit w:val="0"/>
          <w:trHeight w:val="1474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2">
            <w:pPr>
              <w:widowControl w:val="0"/>
              <w:spacing w:line="276" w:lineRule="auto"/>
              <w:ind w:left="141.73228346456688" w:firstLine="0"/>
              <w:jc w:val="center"/>
              <w:rPr>
                <w:rFonts w:ascii="Cinzel" w:cs="Cinzel" w:eastAsia="Cinzel" w:hAnsi="Cinzel"/>
                <w:color w:val="ffffff"/>
                <w:sz w:val="42"/>
                <w:szCs w:val="42"/>
              </w:rPr>
            </w:pPr>
            <w:r w:rsidDel="00000000" w:rsidR="00000000" w:rsidRPr="00000000">
              <w:rPr>
                <w:rFonts w:ascii="Cinzel" w:cs="Cinzel" w:eastAsia="Cinzel" w:hAnsi="Cinzel"/>
                <w:color w:val="ffffff"/>
                <w:sz w:val="42"/>
                <w:szCs w:val="42"/>
                <w:rtl w:val="0"/>
              </w:rPr>
              <w:t xml:space="preserve">Celebration of life</w:t>
            </w:r>
          </w:p>
          <w:p w:rsidR="00000000" w:rsidDel="00000000" w:rsidP="00000000" w:rsidRDefault="00000000" w:rsidRPr="00000000" w14:paraId="00000003">
            <w:pPr>
              <w:widowControl w:val="0"/>
              <w:spacing w:line="276" w:lineRule="auto"/>
              <w:ind w:left="141.73228346456688" w:firstLine="0"/>
              <w:jc w:val="center"/>
              <w:rPr>
                <w:rFonts w:ascii="Cinzel" w:cs="Cinzel" w:eastAsia="Cinzel" w:hAnsi="Cinzel"/>
                <w:color w:val="ffffff"/>
                <w:sz w:val="42"/>
                <w:szCs w:val="42"/>
              </w:rPr>
            </w:pPr>
            <w:r w:rsidDel="00000000" w:rsidR="00000000" w:rsidRPr="00000000">
              <w:rPr>
                <w:rFonts w:ascii="Cinzel" w:cs="Cinzel" w:eastAsia="Cinzel" w:hAnsi="Cinzel"/>
                <w:color w:val="ffffff"/>
                <w:sz w:val="42"/>
                <w:szCs w:val="42"/>
                <w:rtl w:val="0"/>
              </w:rPr>
              <w:t xml:space="preserve">25.01.2046 - 24.05.2090</w:t>
            </w:r>
          </w:p>
          <w:p w:rsidR="00000000" w:rsidDel="00000000" w:rsidP="00000000" w:rsidRDefault="00000000" w:rsidRPr="00000000" w14:paraId="0000000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167.99999999999997" w:lineRule="auto"/>
              <w:ind w:left="4960.6299212598415" w:right="652.2047244094489" w:firstLine="0"/>
              <w:jc w:val="right"/>
              <w:rPr>
                <w:rFonts w:ascii="Petit Formal Script" w:cs="Petit Formal Script" w:eastAsia="Petit Formal Script" w:hAnsi="Petit Formal Script"/>
                <w:color w:val="ffffff"/>
                <w:sz w:val="88"/>
                <w:szCs w:val="8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167.99999999999997" w:lineRule="auto"/>
              <w:ind w:left="3826.7716535433065" w:right="652.2047244094489" w:firstLine="0"/>
              <w:jc w:val="right"/>
              <w:rPr>
                <w:rFonts w:ascii="Sacramento" w:cs="Sacramento" w:eastAsia="Sacramento" w:hAnsi="Sacramento"/>
                <w:color w:val="ffffff"/>
                <w:sz w:val="144"/>
                <w:szCs w:val="14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167.99999999999997" w:lineRule="auto"/>
              <w:ind w:left="3826.7716535433065" w:right="652.2047244094489" w:firstLine="0"/>
              <w:jc w:val="right"/>
              <w:rPr>
                <w:rFonts w:ascii="Sacramento" w:cs="Sacramento" w:eastAsia="Sacramento" w:hAnsi="Sacramento"/>
                <w:color w:val="ffffff"/>
                <w:sz w:val="60"/>
                <w:szCs w:val="6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167.99999999999997" w:lineRule="auto"/>
              <w:ind w:left="3826.7716535433065" w:right="652.2047244094489" w:firstLine="0"/>
              <w:jc w:val="right"/>
              <w:rPr>
                <w:rFonts w:ascii="Sacramento" w:cs="Sacramento" w:eastAsia="Sacramento" w:hAnsi="Sacramento"/>
                <w:color w:val="ffffff"/>
                <w:sz w:val="60"/>
                <w:szCs w:val="6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167.99999999999997" w:lineRule="auto"/>
              <w:ind w:left="3826.7716535433065" w:right="652.2047244094489" w:firstLine="0"/>
              <w:jc w:val="right"/>
              <w:rPr>
                <w:rFonts w:ascii="Sacramento" w:cs="Sacramento" w:eastAsia="Sacramento" w:hAnsi="Sacramento"/>
                <w:color w:val="ffffff"/>
                <w:sz w:val="60"/>
                <w:szCs w:val="6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167.99999999999997" w:lineRule="auto"/>
              <w:ind w:left="3826.7716535433065" w:right="652.2047244094489" w:firstLine="0"/>
              <w:jc w:val="right"/>
              <w:rPr>
                <w:rFonts w:ascii="Sacramento" w:cs="Sacramento" w:eastAsia="Sacramento" w:hAnsi="Sacramento"/>
                <w:color w:val="ffffff"/>
                <w:sz w:val="60"/>
                <w:szCs w:val="6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167.99999999999997" w:lineRule="auto"/>
              <w:ind w:left="3826.7716535433065" w:right="652.2047244094489" w:firstLine="0"/>
              <w:jc w:val="right"/>
              <w:rPr>
                <w:rFonts w:ascii="Sacramento" w:cs="Sacramento" w:eastAsia="Sacramento" w:hAnsi="Sacramento"/>
                <w:color w:val="ffffff"/>
                <w:sz w:val="144"/>
                <w:szCs w:val="14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167.99999999999997" w:lineRule="auto"/>
              <w:ind w:left="3826.7716535433065" w:right="652.2047244094489" w:firstLine="0"/>
              <w:jc w:val="right"/>
              <w:rPr>
                <w:rFonts w:ascii="Sacramento" w:cs="Sacramento" w:eastAsia="Sacramento" w:hAnsi="Sacramento"/>
                <w:color w:val="ffffff"/>
                <w:sz w:val="144"/>
                <w:szCs w:val="14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167.99999999999997" w:lineRule="auto"/>
              <w:ind w:left="3826.7716535433065" w:right="652.2047244094489" w:firstLine="0"/>
              <w:jc w:val="right"/>
              <w:rPr>
                <w:rFonts w:ascii="Sacramento" w:cs="Sacramento" w:eastAsia="Sacramento" w:hAnsi="Sacramento"/>
                <w:color w:val="ffffff"/>
                <w:sz w:val="144"/>
                <w:szCs w:val="14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167.99999999999997" w:lineRule="auto"/>
              <w:ind w:left="0" w:right="652.2047244094489" w:firstLine="0"/>
              <w:jc w:val="left"/>
              <w:rPr>
                <w:rFonts w:ascii="Petit Formal Script" w:cs="Petit Formal Script" w:eastAsia="Petit Formal Script" w:hAnsi="Petit Formal Script"/>
                <w:color w:val="ffffff"/>
                <w:sz w:val="162"/>
                <w:szCs w:val="16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167.99999999999997" w:lineRule="auto"/>
              <w:ind w:left="566.9291338582675" w:right="652.2047244094489" w:firstLine="0"/>
              <w:jc w:val="center"/>
              <w:rPr>
                <w:rFonts w:ascii="Petit Formal Script" w:cs="Petit Formal Script" w:eastAsia="Petit Formal Script" w:hAnsi="Petit Formal Script"/>
                <w:color w:val="ffffff"/>
                <w:sz w:val="122"/>
                <w:szCs w:val="122"/>
              </w:rPr>
            </w:pPr>
            <w:r w:rsidDel="00000000" w:rsidR="00000000" w:rsidRPr="00000000">
              <w:rPr>
                <w:rFonts w:ascii="Petit Formal Script" w:cs="Petit Formal Script" w:eastAsia="Petit Formal Script" w:hAnsi="Petit Formal Script"/>
                <w:color w:val="ffffff"/>
                <w:sz w:val="122"/>
                <w:szCs w:val="122"/>
                <w:rtl w:val="0"/>
              </w:rPr>
              <w:t xml:space="preserve">Elianna</w:t>
            </w:r>
          </w:p>
          <w:p w:rsidR="00000000" w:rsidDel="00000000" w:rsidP="00000000" w:rsidRDefault="00000000" w:rsidRPr="00000000" w14:paraId="0000000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167.99999999999997" w:lineRule="auto"/>
              <w:ind w:left="566.9291338582675" w:right="652.2047244094489" w:firstLine="0"/>
              <w:jc w:val="center"/>
              <w:rPr>
                <w:rFonts w:ascii="Petit Formal Script" w:cs="Petit Formal Script" w:eastAsia="Petit Formal Script" w:hAnsi="Petit Formal Script"/>
                <w:color w:val="ffffff"/>
                <w:sz w:val="122"/>
                <w:szCs w:val="122"/>
              </w:rPr>
            </w:pPr>
            <w:r w:rsidDel="00000000" w:rsidR="00000000" w:rsidRPr="00000000">
              <w:rPr>
                <w:rFonts w:ascii="Petit Formal Script" w:cs="Petit Formal Script" w:eastAsia="Petit Formal Script" w:hAnsi="Petit Formal Script"/>
                <w:color w:val="ffffff"/>
                <w:sz w:val="122"/>
                <w:szCs w:val="122"/>
                <w:rtl w:val="0"/>
              </w:rPr>
              <w:t xml:space="preserve">Carter</w:t>
            </w:r>
          </w:p>
        </w:tc>
      </w:tr>
    </w:tbl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tl w:val="0"/>
        </w:rPr>
      </w:r>
    </w:p>
    <w:tbl>
      <w:tblPr>
        <w:tblStyle w:val="Table2"/>
        <w:tblW w:w="10493.0" w:type="dxa"/>
        <w:jc w:val="left"/>
        <w:tblLayout w:type="fixed"/>
        <w:tblLook w:val="0600"/>
      </w:tblPr>
      <w:tblGrid>
        <w:gridCol w:w="10493"/>
        <w:tblGridChange w:id="0">
          <w:tblGrid>
            <w:gridCol w:w="10493"/>
          </w:tblGrid>
        </w:tblGridChange>
      </w:tblGrid>
      <w:tr>
        <w:trPr>
          <w:cantSplit w:val="0"/>
          <w:trHeight w:val="11922.978515625" w:hRule="atLeast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inzel" w:cs="Cinzel" w:eastAsia="Cinzel" w:hAnsi="Cinzel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Cinzel" w:cs="Cinzel" w:eastAsia="Cinzel" w:hAnsi="Cinzel"/>
                <w:color w:val="ffffff"/>
                <w:sz w:val="32"/>
                <w:szCs w:val="32"/>
                <w:rtl w:val="0"/>
              </w:rPr>
              <w:t xml:space="preserve">Amazing Grace, how sweet the sound</w:t>
            </w:r>
          </w:p>
          <w:p w:rsidR="00000000" w:rsidDel="00000000" w:rsidP="00000000" w:rsidRDefault="00000000" w:rsidRPr="00000000" w14:paraId="0000001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inzel" w:cs="Cinzel" w:eastAsia="Cinzel" w:hAnsi="Cinzel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Cinzel" w:cs="Cinzel" w:eastAsia="Cinzel" w:hAnsi="Cinzel"/>
                <w:color w:val="ffffff"/>
                <w:sz w:val="32"/>
                <w:szCs w:val="32"/>
                <w:rtl w:val="0"/>
              </w:rPr>
              <w:t xml:space="preserve">That saved a wretch like me</w:t>
            </w:r>
          </w:p>
          <w:p w:rsidR="00000000" w:rsidDel="00000000" w:rsidP="00000000" w:rsidRDefault="00000000" w:rsidRPr="00000000" w14:paraId="0000001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inzel" w:cs="Cinzel" w:eastAsia="Cinzel" w:hAnsi="Cinzel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Cinzel" w:cs="Cinzel" w:eastAsia="Cinzel" w:hAnsi="Cinzel"/>
                <w:color w:val="ffffff"/>
                <w:sz w:val="32"/>
                <w:szCs w:val="32"/>
                <w:rtl w:val="0"/>
              </w:rPr>
              <w:t xml:space="preserve">I once was lost, but now am found</w:t>
            </w:r>
          </w:p>
          <w:p w:rsidR="00000000" w:rsidDel="00000000" w:rsidP="00000000" w:rsidRDefault="00000000" w:rsidRPr="00000000" w14:paraId="0000001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inzel" w:cs="Cinzel" w:eastAsia="Cinzel" w:hAnsi="Cinzel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Cinzel" w:cs="Cinzel" w:eastAsia="Cinzel" w:hAnsi="Cinzel"/>
                <w:color w:val="ffffff"/>
                <w:sz w:val="32"/>
                <w:szCs w:val="32"/>
                <w:rtl w:val="0"/>
              </w:rPr>
              <w:t xml:space="preserve">Was blind but now I see</w:t>
            </w:r>
          </w:p>
          <w:p w:rsidR="00000000" w:rsidDel="00000000" w:rsidP="00000000" w:rsidRDefault="00000000" w:rsidRPr="00000000" w14:paraId="0000001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inzel" w:cs="Cinzel" w:eastAsia="Cinzel" w:hAnsi="Cinzel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Cinzel" w:cs="Cinzel" w:eastAsia="Cinzel" w:hAnsi="Cinzel"/>
                <w:color w:val="ffffff"/>
                <w:sz w:val="32"/>
                <w:szCs w:val="32"/>
                <w:rtl w:val="0"/>
              </w:rPr>
              <w:t xml:space="preserve">Was Grace that taught my heart to fear</w:t>
            </w:r>
          </w:p>
          <w:p w:rsidR="00000000" w:rsidDel="00000000" w:rsidP="00000000" w:rsidRDefault="00000000" w:rsidRPr="00000000" w14:paraId="0000001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inzel" w:cs="Cinzel" w:eastAsia="Cinzel" w:hAnsi="Cinzel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Cinzel" w:cs="Cinzel" w:eastAsia="Cinzel" w:hAnsi="Cinzel"/>
                <w:color w:val="ffffff"/>
                <w:sz w:val="32"/>
                <w:szCs w:val="32"/>
                <w:rtl w:val="0"/>
              </w:rPr>
              <w:t xml:space="preserve">And Grace, my fears relieved</w:t>
            </w:r>
          </w:p>
          <w:p w:rsidR="00000000" w:rsidDel="00000000" w:rsidP="00000000" w:rsidRDefault="00000000" w:rsidRPr="00000000" w14:paraId="0000001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inzel" w:cs="Cinzel" w:eastAsia="Cinzel" w:hAnsi="Cinzel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Cinzel" w:cs="Cinzel" w:eastAsia="Cinzel" w:hAnsi="Cinzel"/>
                <w:color w:val="ffffff"/>
                <w:sz w:val="32"/>
                <w:szCs w:val="32"/>
                <w:rtl w:val="0"/>
              </w:rPr>
              <w:t xml:space="preserve">How precious did that Grace appear</w:t>
            </w:r>
          </w:p>
          <w:p w:rsidR="00000000" w:rsidDel="00000000" w:rsidP="00000000" w:rsidRDefault="00000000" w:rsidRPr="00000000" w14:paraId="0000001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inzel" w:cs="Cinzel" w:eastAsia="Cinzel" w:hAnsi="Cinzel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Cinzel" w:cs="Cinzel" w:eastAsia="Cinzel" w:hAnsi="Cinzel"/>
                <w:color w:val="ffffff"/>
                <w:sz w:val="32"/>
                <w:szCs w:val="32"/>
                <w:rtl w:val="0"/>
              </w:rPr>
              <w:t xml:space="preserve">The hour I first believed</w:t>
            </w:r>
          </w:p>
          <w:p w:rsidR="00000000" w:rsidDel="00000000" w:rsidP="00000000" w:rsidRDefault="00000000" w:rsidRPr="00000000" w14:paraId="0000001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inzel" w:cs="Cinzel" w:eastAsia="Cinzel" w:hAnsi="Cinzel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Cinzel" w:cs="Cinzel" w:eastAsia="Cinzel" w:hAnsi="Cinzel"/>
                <w:color w:val="ffffff"/>
                <w:sz w:val="32"/>
                <w:szCs w:val="32"/>
                <w:rtl w:val="0"/>
              </w:rPr>
              <w:t xml:space="preserve">Through many dangers, toils and snares</w:t>
            </w:r>
          </w:p>
          <w:p w:rsidR="00000000" w:rsidDel="00000000" w:rsidP="00000000" w:rsidRDefault="00000000" w:rsidRPr="00000000" w14:paraId="0000001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inzel" w:cs="Cinzel" w:eastAsia="Cinzel" w:hAnsi="Cinzel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Cinzel" w:cs="Cinzel" w:eastAsia="Cinzel" w:hAnsi="Cinzel"/>
                <w:color w:val="ffffff"/>
                <w:sz w:val="32"/>
                <w:szCs w:val="32"/>
                <w:rtl w:val="0"/>
              </w:rPr>
              <w:t xml:space="preserve">We have already come</w:t>
            </w:r>
          </w:p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inzel" w:cs="Cinzel" w:eastAsia="Cinzel" w:hAnsi="Cinzel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Cinzel" w:cs="Cinzel" w:eastAsia="Cinzel" w:hAnsi="Cinzel"/>
                <w:color w:val="ffffff"/>
                <w:sz w:val="32"/>
                <w:szCs w:val="32"/>
                <w:rtl w:val="0"/>
              </w:rPr>
              <w:t xml:space="preserve">T'was Grace that brought us safe thus far</w:t>
            </w:r>
          </w:p>
          <w:p w:rsidR="00000000" w:rsidDel="00000000" w:rsidP="00000000" w:rsidRDefault="00000000" w:rsidRPr="00000000" w14:paraId="0000002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inzel" w:cs="Cinzel" w:eastAsia="Cinzel" w:hAnsi="Cinzel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Cinzel" w:cs="Cinzel" w:eastAsia="Cinzel" w:hAnsi="Cinzel"/>
                <w:color w:val="ffffff"/>
                <w:sz w:val="32"/>
                <w:szCs w:val="32"/>
                <w:rtl w:val="0"/>
              </w:rPr>
              <w:t xml:space="preserve">And Grace will lead us home</w:t>
            </w:r>
          </w:p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inzel" w:cs="Cinzel" w:eastAsia="Cinzel" w:hAnsi="Cinzel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Cinzel" w:cs="Cinzel" w:eastAsia="Cinzel" w:hAnsi="Cinzel"/>
                <w:color w:val="ffffff"/>
                <w:sz w:val="32"/>
                <w:szCs w:val="32"/>
                <w:rtl w:val="0"/>
              </w:rPr>
              <w:t xml:space="preserve">And Grace will lead us home</w:t>
            </w:r>
          </w:p>
          <w:p w:rsidR="00000000" w:rsidDel="00000000" w:rsidP="00000000" w:rsidRDefault="00000000" w:rsidRPr="00000000" w14:paraId="0000002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inzel" w:cs="Cinzel" w:eastAsia="Cinzel" w:hAnsi="Cinzel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Cinzel" w:cs="Cinzel" w:eastAsia="Cinzel" w:hAnsi="Cinzel"/>
                <w:color w:val="ffffff"/>
                <w:sz w:val="32"/>
                <w:szCs w:val="32"/>
                <w:rtl w:val="0"/>
              </w:rPr>
              <w:t xml:space="preserve">Amazing Grace, how sweet the sound</w:t>
            </w:r>
          </w:p>
          <w:p w:rsidR="00000000" w:rsidDel="00000000" w:rsidP="00000000" w:rsidRDefault="00000000" w:rsidRPr="00000000" w14:paraId="0000002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inzel" w:cs="Cinzel" w:eastAsia="Cinzel" w:hAnsi="Cinzel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Cinzel" w:cs="Cinzel" w:eastAsia="Cinzel" w:hAnsi="Cinzel"/>
                <w:color w:val="ffffff"/>
                <w:sz w:val="32"/>
                <w:szCs w:val="32"/>
                <w:rtl w:val="0"/>
              </w:rPr>
              <w:t xml:space="preserve">That saved a wretch like me</w:t>
            </w:r>
          </w:p>
          <w:p w:rsidR="00000000" w:rsidDel="00000000" w:rsidP="00000000" w:rsidRDefault="00000000" w:rsidRPr="00000000" w14:paraId="0000002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inzel" w:cs="Cinzel" w:eastAsia="Cinzel" w:hAnsi="Cinzel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Cinzel" w:cs="Cinzel" w:eastAsia="Cinzel" w:hAnsi="Cinzel"/>
                <w:color w:val="ffffff"/>
                <w:sz w:val="32"/>
                <w:szCs w:val="32"/>
                <w:rtl w:val="0"/>
              </w:rPr>
              <w:t xml:space="preserve">I once was lost but now am found</w:t>
            </w:r>
          </w:p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inzel" w:cs="Cinzel" w:eastAsia="Cinzel" w:hAnsi="Cinzel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Cinzel" w:cs="Cinzel" w:eastAsia="Cinzel" w:hAnsi="Cinzel"/>
                <w:color w:val="ffffff"/>
                <w:sz w:val="32"/>
                <w:szCs w:val="32"/>
                <w:rtl w:val="0"/>
              </w:rPr>
              <w:t xml:space="preserve">Was blind but now I see</w:t>
            </w:r>
          </w:p>
          <w:p w:rsidR="00000000" w:rsidDel="00000000" w:rsidP="00000000" w:rsidRDefault="00000000" w:rsidRPr="00000000" w14:paraId="0000002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360" w:lineRule="auto"/>
              <w:ind w:left="0" w:right="0" w:firstLine="0"/>
              <w:jc w:val="center"/>
              <w:rPr>
                <w:rFonts w:ascii="Cinzel" w:cs="Cinzel" w:eastAsia="Cinzel" w:hAnsi="Cinzel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Cinzel" w:cs="Cinzel" w:eastAsia="Cinzel" w:hAnsi="Cinzel"/>
                <w:color w:val="ffffff"/>
                <w:sz w:val="32"/>
                <w:szCs w:val="32"/>
                <w:rtl w:val="0"/>
              </w:rPr>
              <w:t xml:space="preserve">Was blind, but now I see</w:t>
            </w:r>
          </w:p>
        </w:tc>
      </w:tr>
    </w:tbl>
    <w:p w:rsidR="00000000" w:rsidDel="00000000" w:rsidP="00000000" w:rsidRDefault="00000000" w:rsidRPr="00000000" w14:paraId="00000028">
      <w:pPr>
        <w:rPr/>
      </w:pPr>
      <w:r w:rsidDel="00000000" w:rsidR="00000000" w:rsidRPr="00000000">
        <w:rPr/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margin">
              <wp:posOffset>-449999</wp:posOffset>
            </wp:positionH>
            <wp:positionV relativeFrom="margin">
              <wp:posOffset>-449999</wp:posOffset>
            </wp:positionV>
            <wp:extent cx="7553335" cy="10687050"/>
            <wp:effectExtent b="0" l="0" r="0" t="0"/>
            <wp:wrapNone/>
            <wp:docPr id="1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553335" cy="106870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sectPr>
      <w:pgSz w:h="16834" w:w="11909" w:orient="portrait"/>
      <w:pgMar w:bottom="708.6614173228347" w:top="708.6614173228347" w:left="708.6614173228347" w:right="708.661417322834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Petit Formal Script">
    <w:embedRegular w:fontKey="{00000000-0000-0000-0000-000000000000}" r:id="rId1" w:subsetted="0"/>
  </w:font>
  <w:font w:name="Sacramento">
    <w:embedRegular w:fontKey="{00000000-0000-0000-0000-000000000000}" r:id="rId2" w:subsetted="0"/>
  </w:font>
  <w:font w:name="Cinzel">
    <w:embedRegular w:fontKey="{00000000-0000-0000-0000-000000000000}" r:id="rId3" w:subsetted="0"/>
    <w:embedBold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jpg"/><Relationship Id="rId7" Type="http://schemas.openxmlformats.org/officeDocument/2006/relationships/image" Target="media/image3.png"/><Relationship Id="rId8" Type="http://schemas.openxmlformats.org/officeDocument/2006/relationships/image" Target="media/image2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etitFormalScript-regular.ttf"/><Relationship Id="rId2" Type="http://schemas.openxmlformats.org/officeDocument/2006/relationships/font" Target="fonts/Sacramento-regular.ttf"/><Relationship Id="rId3" Type="http://schemas.openxmlformats.org/officeDocument/2006/relationships/font" Target="fonts/Cinzel-regular.ttf"/><Relationship Id="rId4" Type="http://schemas.openxmlformats.org/officeDocument/2006/relationships/font" Target="fonts/Cinzel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