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9C2F0" w14:textId="3C2B2C34" w:rsidR="00435281" w:rsidRPr="00323CB6" w:rsidRDefault="00986BE6" w:rsidP="00323CB6">
      <w:r>
        <w:rPr>
          <w:noProof/>
        </w:rPr>
        <w:pict w14:anchorId="17F29E33"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297.25pt;margin-top:78.75pt;width:55.6pt;height:18.15pt;z-index:251689984;mso-position-horizontal-relative:text;mso-position-vertical-relative:text" filled="f" fillcolor="#923743" stroked="f">
            <v:textbox style="mso-next-textbox:#_x0000_s1152" inset="0,0,0,0">
              <w:txbxContent>
                <w:p w14:paraId="28306852" w14:textId="261EED1F" w:rsidR="00986BE6" w:rsidRPr="00986BE6" w:rsidRDefault="00986BE6" w:rsidP="00986BE6">
                  <w:pPr>
                    <w:jc w:val="center"/>
                    <w:rPr>
                      <w:rFonts w:ascii="Aachen BT" w:hAnsi="Aachen BT"/>
                      <w:color w:val="000000" w:themeColor="text1"/>
                      <w:sz w:val="24"/>
                      <w:szCs w:val="24"/>
                    </w:rPr>
                  </w:pPr>
                  <w:r w:rsidRPr="00986BE6">
                    <w:rPr>
                      <w:rFonts w:ascii="Aachen BT" w:eastAsia="SimSun" w:hAnsi="Aachen BT" w:cs="Poppins Light"/>
                      <w:color w:val="000000" w:themeColor="text1"/>
                      <w:sz w:val="24"/>
                      <w:szCs w:val="24"/>
                    </w:rPr>
                    <w:t>36B</w:t>
                  </w:r>
                </w:p>
              </w:txbxContent>
            </v:textbox>
          </v:shape>
        </w:pict>
      </w:r>
      <w:r>
        <w:rPr>
          <w:noProof/>
        </w:rPr>
        <w:pict w14:anchorId="17F29E33">
          <v:shape id="_x0000_s1151" type="#_x0000_t202" style="position:absolute;margin-left:297.25pt;margin-top:32.45pt;width:55.6pt;height:18.15pt;z-index:251688960;mso-position-horizontal-relative:text;mso-position-vertical-relative:text" filled="f" fillcolor="#923743" stroked="f">
            <v:textbox style="mso-next-textbox:#_x0000_s1151" inset="0,0,0,0">
              <w:txbxContent>
                <w:p w14:paraId="066A5794" w14:textId="4C4CDF9B" w:rsidR="00986BE6" w:rsidRPr="00986BE6" w:rsidRDefault="00986BE6" w:rsidP="00986BE6">
                  <w:pPr>
                    <w:jc w:val="center"/>
                    <w:rPr>
                      <w:rFonts w:ascii="Aachen BT" w:hAnsi="Aachen BT"/>
                      <w:color w:val="000000" w:themeColor="text1"/>
                      <w:sz w:val="24"/>
                      <w:szCs w:val="24"/>
                    </w:rPr>
                  </w:pPr>
                  <w:r w:rsidRPr="00986BE6">
                    <w:rPr>
                      <w:rFonts w:ascii="Aachen BT" w:eastAsia="SimSun" w:hAnsi="Aachen BT" w:cs="Poppins Light"/>
                      <w:color w:val="000000" w:themeColor="text1"/>
                      <w:sz w:val="24"/>
                      <w:szCs w:val="24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 w14:anchorId="17F29E33">
          <v:shape id="_x0000_s1150" type="#_x0000_t202" style="position:absolute;margin-left:297.25pt;margin-top:-14.25pt;width:55.6pt;height:18.15pt;z-index:251687936;mso-position-horizontal-relative:text;mso-position-vertical-relative:text" filled="f" fillcolor="#923743" stroked="f">
            <v:textbox style="mso-next-textbox:#_x0000_s1150" inset="0,0,0,0">
              <w:txbxContent>
                <w:p w14:paraId="20ED31C6" w14:textId="25BB0A92" w:rsidR="00986BE6" w:rsidRPr="00986BE6" w:rsidRDefault="00986BE6" w:rsidP="00986BE6">
                  <w:pPr>
                    <w:jc w:val="center"/>
                    <w:rPr>
                      <w:rFonts w:ascii="Aachen BT" w:hAnsi="Aachen BT"/>
                      <w:color w:val="000000" w:themeColor="text1"/>
                      <w:sz w:val="24"/>
                      <w:szCs w:val="24"/>
                    </w:rPr>
                  </w:pPr>
                  <w:r w:rsidRPr="00986BE6">
                    <w:rPr>
                      <w:rFonts w:ascii="Aachen BT" w:eastAsia="SimSun" w:hAnsi="Aachen BT" w:cs="Poppins Light"/>
                      <w:color w:val="000000" w:themeColor="text1"/>
                      <w:sz w:val="24"/>
                      <w:szCs w:val="24"/>
                    </w:rPr>
                    <w:t>A-12</w:t>
                  </w:r>
                </w:p>
              </w:txbxContent>
            </v:textbox>
          </v:shape>
        </w:pict>
      </w:r>
      <w:r w:rsidR="00AE5F9B">
        <w:rPr>
          <w:noProof/>
        </w:rPr>
        <w:drawing>
          <wp:anchor distT="0" distB="0" distL="114300" distR="114300" simplePos="0" relativeHeight="251658240" behindDoc="1" locked="0" layoutInCell="1" allowOverlap="1" wp14:anchorId="24A87151" wp14:editId="27FEC9EB">
            <wp:simplePos x="0" y="0"/>
            <wp:positionH relativeFrom="column">
              <wp:posOffset>-2896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1927BE3E">
          <v:shape id="_x0000_s1143" type="#_x0000_t202" style="position:absolute;margin-left:71.8pt;margin-top:60.2pt;width:2in;height:10.8pt;z-index:251679744;mso-position-horizontal-relative:text;mso-position-vertical-relative:text" filled="f" fillcolor="#923743" stroked="f">
            <v:textbox style="mso-next-textbox:#_x0000_s1143" inset="0,0,0,0">
              <w:txbxContent>
                <w:p w14:paraId="490491EF" w14:textId="77777777" w:rsidR="001E2469" w:rsidRPr="00AE5F9B" w:rsidRDefault="00B01A17" w:rsidP="00B01A17">
                  <w:pPr>
                    <w:jc w:val="center"/>
                    <w:rPr>
                      <w:color w:val="FFFFFF" w:themeColor="background1"/>
                      <w:szCs w:val="80"/>
                    </w:rPr>
                  </w:pPr>
                  <w:r w:rsidRPr="00AE5F9B">
                    <w:rPr>
                      <w:rFonts w:ascii="Bebas Neue" w:eastAsia="SimSun" w:hAnsi="Bebas Neue" w:cs="Poppins Light"/>
                      <w:color w:val="FFFFFF" w:themeColor="background1"/>
                      <w:sz w:val="20"/>
                      <w:szCs w:val="20"/>
                    </w:rPr>
                    <w:t>29 DECEMBER 2025 - THURSDAY - 11:00 PM</w:t>
                  </w:r>
                </w:p>
              </w:txbxContent>
            </v:textbox>
          </v:shape>
        </w:pict>
      </w:r>
      <w:r>
        <w:rPr>
          <w:noProof/>
        </w:rPr>
        <w:pict w14:anchorId="24BA1649">
          <v:shape id="_x0000_s1144" type="#_x0000_t202" style="position:absolute;margin-left:72.2pt;margin-top:76.2pt;width:2in;height:15.85pt;z-index:251680768;mso-position-horizontal-relative:text;mso-position-vertical-relative:text" filled="f" fillcolor="#923743" stroked="f">
            <v:textbox style="mso-next-textbox:#_x0000_s1144" inset="0,0,0,0">
              <w:txbxContent>
                <w:p w14:paraId="16F24F19" w14:textId="77777777" w:rsidR="001E2469" w:rsidRPr="00AE5F9B" w:rsidRDefault="00B01A17" w:rsidP="00B01A17">
                  <w:pPr>
                    <w:jc w:val="center"/>
                    <w:rPr>
                      <w:color w:val="FDCF3F"/>
                      <w:sz w:val="30"/>
                      <w:szCs w:val="30"/>
                    </w:rPr>
                  </w:pPr>
                  <w:r w:rsidRPr="00AE5F9B">
                    <w:rPr>
                      <w:rFonts w:ascii="Bebas Neue" w:eastAsia="SimSun" w:hAnsi="Bebas Neue" w:cs="Poppins Light"/>
                      <w:color w:val="FDCF3F"/>
                      <w:sz w:val="30"/>
                      <w:szCs w:val="30"/>
                    </w:rPr>
                    <w:t xml:space="preserve">AT </w:t>
                  </w:r>
                  <w:proofErr w:type="spellStart"/>
                  <w:r w:rsidRPr="00AE5F9B">
                    <w:rPr>
                      <w:rFonts w:ascii="Bebas Neue" w:eastAsia="SimSun" w:hAnsi="Bebas Neue" w:cs="Poppins Light"/>
                      <w:color w:val="FDCF3F"/>
                      <w:sz w:val="30"/>
                      <w:szCs w:val="30"/>
                    </w:rPr>
                    <w:t>LORE</w:t>
                  </w:r>
                  <w:r w:rsidR="00F5757B">
                    <w:rPr>
                      <w:rFonts w:ascii="Bebas Neue" w:eastAsia="SimSun" w:hAnsi="Bebas Neue" w:cs="Poppins Light"/>
                      <w:color w:val="FDCF3F"/>
                      <w:sz w:val="30"/>
                      <w:szCs w:val="30"/>
                    </w:rPr>
                    <w:t>m</w:t>
                  </w:r>
                  <w:proofErr w:type="spellEnd"/>
                  <w:r w:rsidRPr="00AE5F9B">
                    <w:rPr>
                      <w:rFonts w:ascii="Bebas Neue" w:eastAsia="SimSun" w:hAnsi="Bebas Neue" w:cs="Poppins Light"/>
                      <w:color w:val="FDCF3F"/>
                      <w:sz w:val="30"/>
                      <w:szCs w:val="30"/>
                    </w:rPr>
                    <w:t xml:space="preserve"> IPSUM DANCE CLUB</w:t>
                  </w:r>
                </w:p>
              </w:txbxContent>
            </v:textbox>
          </v:shape>
        </w:pict>
      </w:r>
      <w:r>
        <w:rPr>
          <w:noProof/>
        </w:rPr>
        <w:pict w14:anchorId="11F5A61F">
          <v:shape id="_x0000_s1148" type="#_x0000_t202" style="position:absolute;margin-left:115.25pt;margin-top:93.6pt;width:57.6pt;height:5.75pt;z-index:251684864;mso-position-horizontal-relative:text;mso-position-vertical-relative:text" filled="f" fillcolor="#923743" stroked="f">
            <v:textbox style="mso-next-textbox:#_x0000_s1148" inset="0,0,0,0">
              <w:txbxContent>
                <w:p w14:paraId="3BABC456" w14:textId="77777777" w:rsidR="001E2469" w:rsidRPr="00AE5F9B" w:rsidRDefault="001E2469" w:rsidP="00B01A17">
                  <w:pPr>
                    <w:jc w:val="center"/>
                    <w:rPr>
                      <w:color w:val="FFFFFF" w:themeColor="background1"/>
                      <w:sz w:val="12"/>
                      <w:szCs w:val="12"/>
                    </w:rPr>
                  </w:pPr>
                  <w:r w:rsidRPr="00AE5F9B">
                    <w:rPr>
                      <w:rFonts w:ascii="Bebas Neue" w:eastAsia="SimSun" w:hAnsi="Bebas Neue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  <w:r>
        <w:rPr>
          <w:noProof/>
        </w:rPr>
        <w:pict w14:anchorId="17F29E33">
          <v:shape id="_x0000_s1104" type="#_x0000_t202" style="position:absolute;margin-left:82.6pt;margin-top:36.15pt;width:122.4pt;height:12.25pt;z-index:251659264;mso-position-horizontal-relative:text;mso-position-vertical-relative:text" filled="f" fillcolor="#923743" stroked="f">
            <v:textbox style="mso-next-textbox:#_x0000_s1104" inset="0,0,0,0">
              <w:txbxContent>
                <w:p w14:paraId="29C972A8" w14:textId="117894F8" w:rsidR="00010B21" w:rsidRPr="00AE5F9B" w:rsidRDefault="001E2469" w:rsidP="00B01A17">
                  <w:pPr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5F9B">
                    <w:rPr>
                      <w:rFonts w:ascii="LibreBaskerville-Italic" w:eastAsia="SimSun" w:hAnsi="LibreBaskerville-Italic" w:cs="Poppins Light"/>
                      <w:color w:val="000000" w:themeColor="text1"/>
                      <w:sz w:val="18"/>
                      <w:szCs w:val="18"/>
                    </w:rPr>
                    <w:t xml:space="preserve">Sponsored </w:t>
                  </w:r>
                  <w:r w:rsidR="00986BE6" w:rsidRPr="00AE5F9B">
                    <w:rPr>
                      <w:rFonts w:ascii="LibreBaskerville-Italic" w:eastAsia="SimSun" w:hAnsi="LibreBaskerville-Italic" w:cs="Poppins Light"/>
                      <w:color w:val="000000" w:themeColor="text1"/>
                      <w:sz w:val="18"/>
                      <w:szCs w:val="18"/>
                    </w:rPr>
                    <w:t>by</w:t>
                  </w:r>
                  <w:r w:rsidRPr="00AE5F9B">
                    <w:rPr>
                      <w:rFonts w:ascii="LibreBaskerville-Italic" w:eastAsia="SimSun" w:hAnsi="LibreBaskerville-Italic" w:cs="Poppins Light"/>
                      <w:color w:val="000000" w:themeColor="text1"/>
                      <w:sz w:val="18"/>
                      <w:szCs w:val="18"/>
                    </w:rPr>
                    <w:t xml:space="preserve"> Lorem Ipsu</w:t>
                  </w:r>
                  <w:bookmarkStart w:id="0" w:name="_GoBack"/>
                  <w:bookmarkEnd w:id="0"/>
                  <w:r w:rsidRPr="00AE5F9B">
                    <w:rPr>
                      <w:rFonts w:ascii="LibreBaskerville-Italic" w:eastAsia="SimSun" w:hAnsi="LibreBaskerville-Italic" w:cs="Poppins Light"/>
                      <w:color w:val="000000" w:themeColor="text1"/>
                      <w:sz w:val="18"/>
                      <w:szCs w:val="18"/>
                    </w:rPr>
                    <w:t>m</w:t>
                  </w:r>
                </w:p>
              </w:txbxContent>
            </v:textbox>
          </v:shape>
        </w:pict>
      </w:r>
      <w:r w:rsidR="00A66F29">
        <w:rPr>
          <w:noProof/>
        </w:rPr>
        <w:drawing>
          <wp:anchor distT="0" distB="0" distL="114300" distR="114300" simplePos="0" relativeHeight="251686912" behindDoc="0" locked="0" layoutInCell="1" allowOverlap="1" wp14:anchorId="51ABC113" wp14:editId="451AD8BC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5595"/>
            <wp:effectExtent l="19050" t="0" r="762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1F96E2D">
          <v:shape id="_x0000_s1147" type="#_x0000_t202" style="position:absolute;margin-left:229.25pt;margin-top:72.6pt;width:50.4pt;height:28.8pt;z-index:251683840;mso-position-horizontal-relative:text;mso-position-vertical-relative:text" filled="f" fillcolor="#923743" stroked="f">
            <v:textbox style="mso-next-textbox:#_x0000_s1147" inset="0,0,0,0">
              <w:txbxContent>
                <w:p w14:paraId="32B59281" w14:textId="77777777" w:rsidR="001E2469" w:rsidRPr="00AE5F9B" w:rsidRDefault="001E2469" w:rsidP="001E2469">
                  <w:pPr>
                    <w:spacing w:line="216" w:lineRule="auto"/>
                    <w:jc w:val="right"/>
                    <w:rPr>
                      <w:color w:val="FFFFFF" w:themeColor="background1"/>
                      <w:sz w:val="60"/>
                      <w:szCs w:val="60"/>
                    </w:rPr>
                  </w:pPr>
                  <w:r w:rsidRPr="00AE5F9B">
                    <w:rPr>
                      <w:rFonts w:ascii="Bebas Neue" w:eastAsia="SimSun" w:hAnsi="Bebas Neue" w:cs="Poppins Light"/>
                      <w:color w:val="FFFFFF" w:themeColor="background1"/>
                      <w:sz w:val="60"/>
                      <w:szCs w:val="60"/>
                    </w:rPr>
                    <w:t>$15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achen BT">
    <w:panose1 w:val="020409060307060502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Bebas Neue"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LibreBaskerville-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C03D4"/>
    <w:rsid w:val="000F0CA5"/>
    <w:rsid w:val="00107782"/>
    <w:rsid w:val="00113B6E"/>
    <w:rsid w:val="00116229"/>
    <w:rsid w:val="001439E0"/>
    <w:rsid w:val="00147D7D"/>
    <w:rsid w:val="00151888"/>
    <w:rsid w:val="00164707"/>
    <w:rsid w:val="001705E0"/>
    <w:rsid w:val="00180342"/>
    <w:rsid w:val="00184C5F"/>
    <w:rsid w:val="00197533"/>
    <w:rsid w:val="001A5B3D"/>
    <w:rsid w:val="001E2469"/>
    <w:rsid w:val="001E43D5"/>
    <w:rsid w:val="001F15BF"/>
    <w:rsid w:val="0020649A"/>
    <w:rsid w:val="00225342"/>
    <w:rsid w:val="00227B18"/>
    <w:rsid w:val="00253153"/>
    <w:rsid w:val="00261955"/>
    <w:rsid w:val="002830B0"/>
    <w:rsid w:val="002965EB"/>
    <w:rsid w:val="002E70DF"/>
    <w:rsid w:val="00302526"/>
    <w:rsid w:val="00323CB6"/>
    <w:rsid w:val="003464E2"/>
    <w:rsid w:val="003579A5"/>
    <w:rsid w:val="00395A6A"/>
    <w:rsid w:val="003A32A0"/>
    <w:rsid w:val="003B663A"/>
    <w:rsid w:val="003C2A4B"/>
    <w:rsid w:val="003E268D"/>
    <w:rsid w:val="003E6C68"/>
    <w:rsid w:val="0042719D"/>
    <w:rsid w:val="00435281"/>
    <w:rsid w:val="00451C0B"/>
    <w:rsid w:val="00473F09"/>
    <w:rsid w:val="00480B2C"/>
    <w:rsid w:val="00487C6D"/>
    <w:rsid w:val="00494D30"/>
    <w:rsid w:val="004E5EDF"/>
    <w:rsid w:val="00513955"/>
    <w:rsid w:val="005233C2"/>
    <w:rsid w:val="00531684"/>
    <w:rsid w:val="00540529"/>
    <w:rsid w:val="005D28AE"/>
    <w:rsid w:val="0060542F"/>
    <w:rsid w:val="006060BD"/>
    <w:rsid w:val="006120E1"/>
    <w:rsid w:val="00614164"/>
    <w:rsid w:val="00616658"/>
    <w:rsid w:val="00630148"/>
    <w:rsid w:val="00643062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16B79"/>
    <w:rsid w:val="00825760"/>
    <w:rsid w:val="0083448F"/>
    <w:rsid w:val="008437C2"/>
    <w:rsid w:val="00860F6F"/>
    <w:rsid w:val="00864D64"/>
    <w:rsid w:val="00896831"/>
    <w:rsid w:val="008A63D9"/>
    <w:rsid w:val="008D1B86"/>
    <w:rsid w:val="009174F6"/>
    <w:rsid w:val="009300E9"/>
    <w:rsid w:val="009857F0"/>
    <w:rsid w:val="00986BE6"/>
    <w:rsid w:val="009A53C9"/>
    <w:rsid w:val="009B225E"/>
    <w:rsid w:val="009E114C"/>
    <w:rsid w:val="009E7497"/>
    <w:rsid w:val="009F2986"/>
    <w:rsid w:val="009F6B8C"/>
    <w:rsid w:val="00A249F2"/>
    <w:rsid w:val="00A66F29"/>
    <w:rsid w:val="00AC6F0F"/>
    <w:rsid w:val="00AC7715"/>
    <w:rsid w:val="00AE5F9B"/>
    <w:rsid w:val="00AE677E"/>
    <w:rsid w:val="00AF7055"/>
    <w:rsid w:val="00B01A17"/>
    <w:rsid w:val="00B37E7C"/>
    <w:rsid w:val="00B753DC"/>
    <w:rsid w:val="00BA3513"/>
    <w:rsid w:val="00BA7592"/>
    <w:rsid w:val="00BB06D0"/>
    <w:rsid w:val="00BC613C"/>
    <w:rsid w:val="00C1401D"/>
    <w:rsid w:val="00C15855"/>
    <w:rsid w:val="00C5291D"/>
    <w:rsid w:val="00C54210"/>
    <w:rsid w:val="00C54B62"/>
    <w:rsid w:val="00C743BD"/>
    <w:rsid w:val="00CB21FE"/>
    <w:rsid w:val="00CC7966"/>
    <w:rsid w:val="00CD3802"/>
    <w:rsid w:val="00CD53C1"/>
    <w:rsid w:val="00CF1F67"/>
    <w:rsid w:val="00CF3857"/>
    <w:rsid w:val="00D0218E"/>
    <w:rsid w:val="00D12BE3"/>
    <w:rsid w:val="00D159F5"/>
    <w:rsid w:val="00D15BDC"/>
    <w:rsid w:val="00D16B61"/>
    <w:rsid w:val="00D52375"/>
    <w:rsid w:val="00D559FD"/>
    <w:rsid w:val="00D616B2"/>
    <w:rsid w:val="00D6384F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7FEA"/>
    <w:rsid w:val="00E51D1C"/>
    <w:rsid w:val="00E57A54"/>
    <w:rsid w:val="00E57A5A"/>
    <w:rsid w:val="00E702B3"/>
    <w:rsid w:val="00E76388"/>
    <w:rsid w:val="00E768B1"/>
    <w:rsid w:val="00E80177"/>
    <w:rsid w:val="00EA4BDC"/>
    <w:rsid w:val="00F5757B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3">
      <o:colormru v:ext="edit" colors="#923743"/>
    </o:shapedefaults>
    <o:shapelayout v:ext="edit">
      <o:idmap v:ext="edit" data="1"/>
    </o:shapelayout>
  </w:shapeDefaults>
  <w:decimalSymbol w:val="."/>
  <w:listSeparator w:val=","/>
  <w14:docId w14:val="78835488"/>
  <w15:docId w15:val="{0C2D926A-3332-4331-A967-891E19BC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74</cp:revision>
  <dcterms:created xsi:type="dcterms:W3CDTF">2017-03-22T06:36:00Z</dcterms:created>
  <dcterms:modified xsi:type="dcterms:W3CDTF">2020-08-24T08:51:00Z</dcterms:modified>
</cp:coreProperties>
</file>