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5DA3" w:rsidRDefault="00A11F7F" w:rsidP="00E20956">
      <w:pPr>
        <w:rPr>
          <w:b/>
          <w:u w:val="single"/>
        </w:rPr>
      </w:pPr>
      <w:r>
        <w:rPr>
          <w:b/>
          <w:u w:val="single"/>
        </w:rPr>
        <w:t>The First 100 Days – enabling performance from Day 1</w:t>
      </w:r>
    </w:p>
    <w:p w:rsidR="005F5DA3" w:rsidRDefault="005F5DA3" w:rsidP="00E20956">
      <w:pPr>
        <w:rPr>
          <w:b/>
        </w:rPr>
      </w:pPr>
      <w:r>
        <w:rPr>
          <w:b/>
        </w:rPr>
        <w:t>The 1</w:t>
      </w:r>
      <w:r w:rsidRPr="005F5DA3">
        <w:rPr>
          <w:b/>
          <w:vertAlign w:val="superscript"/>
        </w:rPr>
        <w:t>st</w:t>
      </w:r>
      <w:r>
        <w:rPr>
          <w:b/>
        </w:rPr>
        <w:t xml:space="preserve"> 100 days of anyone’s employment is critical for so many reasons:</w:t>
      </w:r>
    </w:p>
    <w:p w:rsidR="005F5DA3" w:rsidRPr="005F5DA3" w:rsidRDefault="005F5DA3" w:rsidP="005F5DA3">
      <w:pPr>
        <w:pStyle w:val="ListParagraph"/>
        <w:numPr>
          <w:ilvl w:val="0"/>
          <w:numId w:val="9"/>
        </w:numPr>
      </w:pPr>
      <w:r w:rsidRPr="005F5DA3">
        <w:t>It</w:t>
      </w:r>
      <w:r>
        <w:t xml:space="preserve"> </w:t>
      </w:r>
      <w:r w:rsidRPr="005F5DA3">
        <w:t xml:space="preserve">helps the individual get up to peak performance quicker </w:t>
      </w:r>
      <w:r>
        <w:t xml:space="preserve">(minimising the loss of productivity) </w:t>
      </w:r>
    </w:p>
    <w:p w:rsidR="005F5DA3" w:rsidRDefault="005F5DA3" w:rsidP="005F5DA3">
      <w:pPr>
        <w:pStyle w:val="ListParagraph"/>
        <w:numPr>
          <w:ilvl w:val="0"/>
          <w:numId w:val="9"/>
        </w:numPr>
      </w:pPr>
      <w:r w:rsidRPr="005F5DA3">
        <w:t xml:space="preserve">It creates a </w:t>
      </w:r>
      <w:r>
        <w:t xml:space="preserve">framework of </w:t>
      </w:r>
      <w:r w:rsidRPr="005F5DA3">
        <w:t>support</w:t>
      </w:r>
      <w:r w:rsidR="00557196">
        <w:t xml:space="preserve"> </w:t>
      </w:r>
      <w:r w:rsidRPr="005F5DA3">
        <w:t xml:space="preserve"> </w:t>
      </w:r>
    </w:p>
    <w:p w:rsidR="005F5DA3" w:rsidRDefault="005F5DA3" w:rsidP="005F5DA3">
      <w:pPr>
        <w:pStyle w:val="ListParagraph"/>
        <w:numPr>
          <w:ilvl w:val="0"/>
          <w:numId w:val="9"/>
        </w:numPr>
      </w:pPr>
      <w:r>
        <w:t xml:space="preserve">It positively impacts </w:t>
      </w:r>
      <w:r w:rsidRPr="005F5DA3">
        <w:t xml:space="preserve">confidence </w:t>
      </w:r>
      <w:r>
        <w:t xml:space="preserve">levels for people joining a new environment </w:t>
      </w:r>
    </w:p>
    <w:p w:rsidR="005F5DA3" w:rsidRDefault="005F5DA3" w:rsidP="005F5DA3">
      <w:pPr>
        <w:pStyle w:val="ListParagraph"/>
        <w:numPr>
          <w:ilvl w:val="0"/>
          <w:numId w:val="9"/>
        </w:numPr>
      </w:pPr>
      <w:r>
        <w:t xml:space="preserve">It reduces staff turnover </w:t>
      </w:r>
    </w:p>
    <w:p w:rsidR="00F2451C" w:rsidRPr="00F2451C" w:rsidRDefault="005F5DA3" w:rsidP="00F2451C">
      <w:pPr>
        <w:pStyle w:val="ListParagraph"/>
        <w:numPr>
          <w:ilvl w:val="0"/>
          <w:numId w:val="9"/>
        </w:numPr>
      </w:pPr>
      <w:r>
        <w:t xml:space="preserve">It sets expectations for performance, behaviour and culture </w:t>
      </w:r>
    </w:p>
    <w:p w:rsidR="00F3497A" w:rsidRPr="00F3497A" w:rsidRDefault="00F3497A" w:rsidP="00F2451C">
      <w:pPr>
        <w:spacing w:after="0" w:line="240" w:lineRule="auto"/>
        <w:rPr>
          <w:rFonts w:ascii="Calibri" w:eastAsia="Calibri" w:hAnsi="Calibri" w:cs="Calibri"/>
          <w:b/>
          <w:szCs w:val="24"/>
        </w:rPr>
      </w:pPr>
    </w:p>
    <w:p w:rsidR="00F3497A" w:rsidRPr="00F3497A" w:rsidRDefault="00F3497A" w:rsidP="00F2451C">
      <w:pPr>
        <w:spacing w:after="0" w:line="240" w:lineRule="auto"/>
        <w:rPr>
          <w:rFonts w:ascii="Calibri" w:eastAsia="Calibri" w:hAnsi="Calibri" w:cs="Calibri"/>
          <w:b/>
          <w:szCs w:val="24"/>
        </w:rPr>
      </w:pPr>
      <w:r w:rsidRPr="00F3497A">
        <w:rPr>
          <w:rFonts w:ascii="Calibri" w:eastAsia="Calibri" w:hAnsi="Calibri" w:cs="Calibri"/>
          <w:b/>
          <w:szCs w:val="24"/>
        </w:rPr>
        <w:t>Context</w:t>
      </w:r>
      <w:r>
        <w:rPr>
          <w:rFonts w:ascii="Calibri" w:eastAsia="Calibri" w:hAnsi="Calibri" w:cs="Calibri"/>
          <w:b/>
          <w:szCs w:val="24"/>
        </w:rPr>
        <w:t>:</w:t>
      </w:r>
      <w:r w:rsidRPr="00F3497A">
        <w:rPr>
          <w:rFonts w:ascii="Calibri" w:eastAsia="Calibri" w:hAnsi="Calibri" w:cs="Calibri"/>
          <w:b/>
          <w:szCs w:val="24"/>
        </w:rPr>
        <w:t xml:space="preserve"> </w:t>
      </w:r>
    </w:p>
    <w:p w:rsidR="00A11F7F" w:rsidRDefault="00A11F7F" w:rsidP="00F2451C">
      <w:pPr>
        <w:spacing w:after="0" w:line="240" w:lineRule="auto"/>
        <w:rPr>
          <w:rFonts w:ascii="Calibri" w:eastAsia="Calibri" w:hAnsi="Calibri" w:cs="Calibri"/>
          <w:szCs w:val="24"/>
        </w:rPr>
      </w:pPr>
    </w:p>
    <w:p w:rsidR="00F2451C" w:rsidRPr="00F2451C" w:rsidRDefault="00F2451C" w:rsidP="00F2451C">
      <w:pPr>
        <w:spacing w:after="0" w:line="240" w:lineRule="auto"/>
        <w:rPr>
          <w:rFonts w:ascii="Calibri" w:eastAsia="Calibri" w:hAnsi="Calibri" w:cs="Calibri"/>
          <w:szCs w:val="24"/>
        </w:rPr>
      </w:pPr>
      <w:r w:rsidRPr="00F2451C">
        <w:rPr>
          <w:rFonts w:ascii="Calibri" w:eastAsia="Calibri" w:hAnsi="Calibri" w:cs="Calibri"/>
          <w:szCs w:val="24"/>
        </w:rPr>
        <w:t>If we hire well and keep our hires, we achieve:</w:t>
      </w:r>
    </w:p>
    <w:p w:rsidR="00F2451C" w:rsidRPr="00F2451C" w:rsidRDefault="00F2451C" w:rsidP="00F2451C">
      <w:pPr>
        <w:spacing w:after="0" w:line="240" w:lineRule="auto"/>
        <w:rPr>
          <w:rFonts w:ascii="Calibri" w:eastAsia="Calibri" w:hAnsi="Calibri" w:cs="Calibri"/>
          <w:szCs w:val="24"/>
        </w:rPr>
      </w:pPr>
    </w:p>
    <w:p w:rsidR="00F2451C" w:rsidRPr="00F2451C" w:rsidRDefault="00F2451C" w:rsidP="00F2451C">
      <w:pPr>
        <w:numPr>
          <w:ilvl w:val="0"/>
          <w:numId w:val="10"/>
        </w:numPr>
        <w:spacing w:after="0" w:line="240" w:lineRule="auto"/>
        <w:rPr>
          <w:rFonts w:ascii="Calibri" w:eastAsia="Calibri" w:hAnsi="Calibri" w:cs="Calibri"/>
          <w:szCs w:val="24"/>
        </w:rPr>
      </w:pPr>
      <w:r w:rsidRPr="00F2451C">
        <w:rPr>
          <w:rFonts w:ascii="Calibri" w:eastAsia="Calibri" w:hAnsi="Calibri" w:cs="Calibri"/>
          <w:szCs w:val="24"/>
        </w:rPr>
        <w:t>Income growth</w:t>
      </w:r>
    </w:p>
    <w:p w:rsidR="00F2451C" w:rsidRPr="00F2451C" w:rsidRDefault="00F2451C" w:rsidP="00F2451C">
      <w:pPr>
        <w:numPr>
          <w:ilvl w:val="0"/>
          <w:numId w:val="10"/>
        </w:numPr>
        <w:spacing w:after="0" w:line="240" w:lineRule="auto"/>
        <w:rPr>
          <w:rFonts w:ascii="Calibri" w:eastAsia="Calibri" w:hAnsi="Calibri" w:cs="Calibri"/>
          <w:szCs w:val="24"/>
        </w:rPr>
      </w:pPr>
      <w:r w:rsidRPr="00F2451C">
        <w:rPr>
          <w:rFonts w:ascii="Calibri" w:eastAsia="Calibri" w:hAnsi="Calibri" w:cs="Calibri"/>
          <w:szCs w:val="24"/>
        </w:rPr>
        <w:t>More profit</w:t>
      </w:r>
    </w:p>
    <w:p w:rsidR="00F2451C" w:rsidRPr="00F2451C" w:rsidRDefault="00F2451C" w:rsidP="00F2451C">
      <w:pPr>
        <w:numPr>
          <w:ilvl w:val="0"/>
          <w:numId w:val="10"/>
        </w:numPr>
        <w:spacing w:after="0" w:line="240" w:lineRule="auto"/>
        <w:rPr>
          <w:rFonts w:ascii="Calibri" w:eastAsia="Calibri" w:hAnsi="Calibri" w:cs="Calibri"/>
          <w:szCs w:val="24"/>
        </w:rPr>
      </w:pPr>
      <w:r w:rsidRPr="00F2451C">
        <w:rPr>
          <w:rFonts w:ascii="Calibri" w:eastAsia="Calibri" w:hAnsi="Calibri" w:cs="Calibri"/>
          <w:szCs w:val="24"/>
        </w:rPr>
        <w:t>Brand enhancement with clients and candidates</w:t>
      </w:r>
    </w:p>
    <w:p w:rsidR="00F2451C" w:rsidRPr="00F2451C" w:rsidRDefault="00F2451C" w:rsidP="00F2451C">
      <w:pPr>
        <w:numPr>
          <w:ilvl w:val="0"/>
          <w:numId w:val="10"/>
        </w:numPr>
        <w:spacing w:after="0" w:line="240" w:lineRule="auto"/>
        <w:rPr>
          <w:rFonts w:ascii="Calibri" w:eastAsia="Calibri" w:hAnsi="Calibri" w:cs="Calibri"/>
          <w:szCs w:val="24"/>
        </w:rPr>
      </w:pPr>
      <w:r w:rsidRPr="00F2451C">
        <w:rPr>
          <w:rFonts w:ascii="Calibri" w:eastAsia="Calibri" w:hAnsi="Calibri" w:cs="Calibri"/>
          <w:szCs w:val="24"/>
        </w:rPr>
        <w:t>Respect inside the business</w:t>
      </w:r>
    </w:p>
    <w:p w:rsidR="00F2451C" w:rsidRPr="00F2451C" w:rsidRDefault="00F2451C" w:rsidP="00F2451C">
      <w:pPr>
        <w:numPr>
          <w:ilvl w:val="0"/>
          <w:numId w:val="10"/>
        </w:numPr>
        <w:spacing w:after="0" w:line="240" w:lineRule="auto"/>
        <w:rPr>
          <w:rFonts w:ascii="Calibri" w:eastAsia="Calibri" w:hAnsi="Calibri" w:cs="Calibri"/>
          <w:szCs w:val="24"/>
        </w:rPr>
      </w:pPr>
      <w:r w:rsidRPr="00F2451C">
        <w:rPr>
          <w:rFonts w:ascii="Calibri" w:eastAsia="Calibri" w:hAnsi="Calibri" w:cs="Calibri"/>
          <w:szCs w:val="24"/>
        </w:rPr>
        <w:t>Momentum and pace</w:t>
      </w:r>
    </w:p>
    <w:p w:rsidR="00F2451C" w:rsidRPr="00F2451C" w:rsidRDefault="00F2451C" w:rsidP="00F2451C">
      <w:pPr>
        <w:spacing w:after="0" w:line="240" w:lineRule="auto"/>
        <w:rPr>
          <w:rFonts w:ascii="Calibri" w:eastAsia="Calibri" w:hAnsi="Calibri" w:cs="Calibri"/>
          <w:szCs w:val="24"/>
        </w:rPr>
      </w:pPr>
    </w:p>
    <w:p w:rsidR="00F2451C" w:rsidRPr="00F3497A" w:rsidRDefault="00A11F7F" w:rsidP="00F2451C">
      <w:pPr>
        <w:spacing w:after="0" w:line="240" w:lineRule="auto"/>
        <w:rPr>
          <w:rFonts w:ascii="Calibri" w:eastAsia="Calibri" w:hAnsi="Calibri" w:cs="Calibri"/>
          <w:i/>
          <w:szCs w:val="24"/>
        </w:rPr>
      </w:pPr>
      <w:r>
        <w:rPr>
          <w:rFonts w:ascii="Calibri" w:eastAsia="Calibri" w:hAnsi="Calibri" w:cs="Calibri"/>
          <w:szCs w:val="24"/>
        </w:rPr>
        <w:t>Here’s the reality - t</w:t>
      </w:r>
      <w:r w:rsidR="00F2451C" w:rsidRPr="00F2451C">
        <w:rPr>
          <w:rFonts w:ascii="Calibri" w:eastAsia="Calibri" w:hAnsi="Calibri" w:cs="Calibri"/>
          <w:szCs w:val="24"/>
        </w:rPr>
        <w:t xml:space="preserve">he industry loses at least 25% of new hires within </w:t>
      </w:r>
      <w:r>
        <w:rPr>
          <w:rFonts w:ascii="Calibri" w:eastAsia="Calibri" w:hAnsi="Calibri" w:cs="Calibri"/>
          <w:szCs w:val="24"/>
        </w:rPr>
        <w:t xml:space="preserve">the first </w:t>
      </w:r>
      <w:r w:rsidR="00F2451C" w:rsidRPr="00F2451C">
        <w:rPr>
          <w:rFonts w:ascii="Calibri" w:eastAsia="Calibri" w:hAnsi="Calibri" w:cs="Calibri"/>
          <w:szCs w:val="24"/>
        </w:rPr>
        <w:t>6 months</w:t>
      </w:r>
      <w:r w:rsidR="00F2451C">
        <w:rPr>
          <w:rFonts w:ascii="Calibri" w:eastAsia="Calibri" w:hAnsi="Calibri" w:cs="Calibri"/>
          <w:szCs w:val="24"/>
        </w:rPr>
        <w:t xml:space="preserve">. </w:t>
      </w:r>
      <w:r w:rsidR="00F2451C" w:rsidRPr="00F3497A">
        <w:rPr>
          <w:rFonts w:ascii="Calibri" w:eastAsia="Calibri" w:hAnsi="Calibri" w:cs="Calibri"/>
          <w:i/>
          <w:szCs w:val="24"/>
        </w:rPr>
        <w:t>How much does that cost us in the above and in actual money?</w:t>
      </w:r>
    </w:p>
    <w:p w:rsidR="00F2451C" w:rsidRPr="00F2451C" w:rsidRDefault="00F2451C" w:rsidP="00F2451C">
      <w:pPr>
        <w:spacing w:after="0" w:line="240" w:lineRule="auto"/>
        <w:rPr>
          <w:rFonts w:ascii="Calibri" w:eastAsia="Calibri" w:hAnsi="Calibri" w:cs="Calibri"/>
          <w:szCs w:val="24"/>
        </w:rPr>
      </w:pPr>
    </w:p>
    <w:p w:rsidR="00F2451C" w:rsidRPr="00F2451C" w:rsidRDefault="00F2451C" w:rsidP="00F2451C">
      <w:pPr>
        <w:spacing w:after="0" w:line="240" w:lineRule="auto"/>
        <w:rPr>
          <w:rFonts w:ascii="Calibri" w:eastAsia="Calibri" w:hAnsi="Calibri" w:cs="Calibri"/>
          <w:szCs w:val="24"/>
        </w:rPr>
      </w:pPr>
      <w:r w:rsidRPr="00F2451C">
        <w:rPr>
          <w:rFonts w:ascii="Calibri" w:eastAsia="Calibri" w:hAnsi="Calibri" w:cs="Calibri"/>
          <w:szCs w:val="24"/>
        </w:rPr>
        <w:t xml:space="preserve">Every consultant </w:t>
      </w:r>
      <w:proofErr w:type="gramStart"/>
      <w:r w:rsidRPr="00F2451C">
        <w:rPr>
          <w:rFonts w:ascii="Calibri" w:eastAsia="Calibri" w:hAnsi="Calibri" w:cs="Calibri"/>
          <w:szCs w:val="24"/>
        </w:rPr>
        <w:t>hire</w:t>
      </w:r>
      <w:proofErr w:type="gramEnd"/>
      <w:r w:rsidRPr="00F2451C">
        <w:rPr>
          <w:rFonts w:ascii="Calibri" w:eastAsia="Calibri" w:hAnsi="Calibri" w:cs="Calibri"/>
          <w:szCs w:val="24"/>
        </w:rPr>
        <w:t xml:space="preserve"> </w:t>
      </w:r>
      <w:r w:rsidR="00A11F7F">
        <w:rPr>
          <w:rFonts w:ascii="Calibri" w:eastAsia="Calibri" w:hAnsi="Calibri" w:cs="Calibri"/>
          <w:szCs w:val="24"/>
        </w:rPr>
        <w:t xml:space="preserve">we </w:t>
      </w:r>
      <w:r w:rsidRPr="00F2451C">
        <w:rPr>
          <w:rFonts w:ascii="Calibri" w:eastAsia="Calibri" w:hAnsi="Calibri" w:cs="Calibri"/>
          <w:szCs w:val="24"/>
        </w:rPr>
        <w:t>make on a £25k salary cost</w:t>
      </w:r>
      <w:r w:rsidR="00A11F7F">
        <w:rPr>
          <w:rFonts w:ascii="Calibri" w:eastAsia="Calibri" w:hAnsi="Calibri" w:cs="Calibri"/>
          <w:szCs w:val="24"/>
        </w:rPr>
        <w:t>s us potentially</w:t>
      </w:r>
      <w:r w:rsidRPr="00F2451C">
        <w:rPr>
          <w:rFonts w:ascii="Calibri" w:eastAsia="Calibri" w:hAnsi="Calibri" w:cs="Calibri"/>
          <w:szCs w:val="24"/>
        </w:rPr>
        <w:t>:</w:t>
      </w:r>
    </w:p>
    <w:p w:rsidR="00F2451C" w:rsidRPr="00F2451C" w:rsidRDefault="00F2451C" w:rsidP="00F2451C">
      <w:pPr>
        <w:spacing w:after="0" w:line="240" w:lineRule="auto"/>
        <w:rPr>
          <w:rFonts w:ascii="Calibri" w:eastAsia="Calibri" w:hAnsi="Calibri" w:cs="Calibri"/>
          <w:szCs w:val="24"/>
        </w:rPr>
      </w:pPr>
    </w:p>
    <w:p w:rsidR="00F2451C" w:rsidRPr="00F3497A" w:rsidRDefault="00F2451C" w:rsidP="00F3497A">
      <w:pPr>
        <w:pStyle w:val="ListParagraph"/>
        <w:numPr>
          <w:ilvl w:val="0"/>
          <w:numId w:val="11"/>
        </w:numPr>
        <w:spacing w:after="0" w:line="240" w:lineRule="auto"/>
        <w:rPr>
          <w:rFonts w:ascii="Calibri" w:eastAsia="Calibri" w:hAnsi="Calibri" w:cs="Calibri"/>
          <w:szCs w:val="24"/>
        </w:rPr>
      </w:pPr>
      <w:r w:rsidRPr="00F3497A">
        <w:rPr>
          <w:rFonts w:ascii="Calibri" w:eastAsia="Calibri" w:hAnsi="Calibri" w:cs="Calibri"/>
          <w:szCs w:val="24"/>
        </w:rPr>
        <w:t xml:space="preserve">20% of salary (£5k) </w:t>
      </w:r>
      <w:r w:rsidR="00F3497A">
        <w:rPr>
          <w:rFonts w:ascii="Calibri" w:eastAsia="Calibri" w:hAnsi="Calibri" w:cs="Calibri"/>
          <w:szCs w:val="24"/>
        </w:rPr>
        <w:t>if using a recruiter</w:t>
      </w:r>
    </w:p>
    <w:p w:rsidR="00F2451C" w:rsidRPr="00F2451C" w:rsidRDefault="00F2451C" w:rsidP="00F2451C">
      <w:pPr>
        <w:spacing w:after="0" w:line="240" w:lineRule="auto"/>
        <w:rPr>
          <w:rFonts w:ascii="Calibri" w:eastAsia="Calibri" w:hAnsi="Calibri" w:cs="Calibri"/>
          <w:b/>
          <w:szCs w:val="24"/>
        </w:rPr>
      </w:pPr>
      <w:r w:rsidRPr="00F2451C">
        <w:rPr>
          <w:rFonts w:ascii="Calibri" w:eastAsia="Calibri" w:hAnsi="Calibri" w:cs="Calibri"/>
          <w:b/>
          <w:szCs w:val="24"/>
        </w:rPr>
        <w:t xml:space="preserve">or </w:t>
      </w:r>
    </w:p>
    <w:p w:rsidR="00F2451C" w:rsidRPr="00F3497A" w:rsidRDefault="00F2451C" w:rsidP="00F3497A">
      <w:pPr>
        <w:pStyle w:val="ListParagraph"/>
        <w:numPr>
          <w:ilvl w:val="0"/>
          <w:numId w:val="11"/>
        </w:numPr>
        <w:spacing w:after="0" w:line="240" w:lineRule="auto"/>
        <w:rPr>
          <w:rFonts w:ascii="Calibri" w:eastAsia="Calibri" w:hAnsi="Calibri" w:cs="Calibri"/>
          <w:szCs w:val="24"/>
        </w:rPr>
      </w:pPr>
      <w:r w:rsidRPr="00F3497A">
        <w:rPr>
          <w:rFonts w:ascii="Calibri" w:eastAsia="Calibri" w:hAnsi="Calibri" w:cs="Calibri"/>
          <w:szCs w:val="24"/>
        </w:rPr>
        <w:t xml:space="preserve">£2k of an internal recruiter salary if </w:t>
      </w:r>
      <w:r w:rsidR="00F3497A">
        <w:rPr>
          <w:rFonts w:ascii="Calibri" w:eastAsia="Calibri" w:hAnsi="Calibri" w:cs="Calibri"/>
          <w:szCs w:val="24"/>
        </w:rPr>
        <w:t>he/</w:t>
      </w:r>
      <w:r w:rsidRPr="00F3497A">
        <w:rPr>
          <w:rFonts w:ascii="Calibri" w:eastAsia="Calibri" w:hAnsi="Calibri" w:cs="Calibri"/>
          <w:szCs w:val="24"/>
        </w:rPr>
        <w:t xml:space="preserve">she makes 25 hires a year and </w:t>
      </w:r>
      <w:r w:rsidR="00F3497A">
        <w:rPr>
          <w:rFonts w:ascii="Calibri" w:eastAsia="Calibri" w:hAnsi="Calibri" w:cs="Calibri"/>
          <w:szCs w:val="24"/>
        </w:rPr>
        <w:t>his/</w:t>
      </w:r>
      <w:r w:rsidRPr="00F3497A">
        <w:rPr>
          <w:rFonts w:ascii="Calibri" w:eastAsia="Calibri" w:hAnsi="Calibri" w:cs="Calibri"/>
          <w:szCs w:val="24"/>
        </w:rPr>
        <w:t>her costs are £50k per annum</w:t>
      </w:r>
    </w:p>
    <w:p w:rsidR="00F2451C" w:rsidRPr="00F3497A" w:rsidRDefault="00F2451C" w:rsidP="00F3497A">
      <w:pPr>
        <w:pStyle w:val="ListParagraph"/>
        <w:numPr>
          <w:ilvl w:val="0"/>
          <w:numId w:val="11"/>
        </w:numPr>
        <w:spacing w:after="0" w:line="240" w:lineRule="auto"/>
        <w:rPr>
          <w:rFonts w:ascii="Calibri" w:eastAsia="Calibri" w:hAnsi="Calibri" w:cs="Calibri"/>
          <w:szCs w:val="24"/>
        </w:rPr>
      </w:pPr>
      <w:r w:rsidRPr="00F3497A">
        <w:rPr>
          <w:rFonts w:ascii="Calibri" w:eastAsia="Calibri" w:hAnsi="Calibri" w:cs="Calibri"/>
          <w:szCs w:val="24"/>
        </w:rPr>
        <w:t>Onboarding training time of manager’s £2k</w:t>
      </w:r>
    </w:p>
    <w:p w:rsidR="00F2451C" w:rsidRPr="00F3497A" w:rsidRDefault="00F2451C" w:rsidP="00F3497A">
      <w:pPr>
        <w:pStyle w:val="ListParagraph"/>
        <w:numPr>
          <w:ilvl w:val="0"/>
          <w:numId w:val="11"/>
        </w:numPr>
        <w:spacing w:after="0" w:line="240" w:lineRule="auto"/>
        <w:rPr>
          <w:rFonts w:ascii="Calibri" w:eastAsia="Calibri" w:hAnsi="Calibri" w:cs="Calibri"/>
          <w:szCs w:val="24"/>
        </w:rPr>
      </w:pPr>
      <w:r w:rsidRPr="00F3497A">
        <w:rPr>
          <w:rFonts w:ascii="Calibri" w:eastAsia="Calibri" w:hAnsi="Calibri" w:cs="Calibri"/>
          <w:szCs w:val="24"/>
        </w:rPr>
        <w:t xml:space="preserve">Systems and operating costs run at £2k month, </w:t>
      </w:r>
      <w:r w:rsidR="00F3497A" w:rsidRPr="00F3497A">
        <w:rPr>
          <w:rFonts w:ascii="Calibri" w:eastAsia="Calibri" w:hAnsi="Calibri" w:cs="Calibri"/>
          <w:szCs w:val="24"/>
        </w:rPr>
        <w:t>i.e.</w:t>
      </w:r>
      <w:r w:rsidRPr="00F3497A">
        <w:rPr>
          <w:rFonts w:ascii="Calibri" w:eastAsia="Calibri" w:hAnsi="Calibri" w:cs="Calibri"/>
          <w:szCs w:val="24"/>
        </w:rPr>
        <w:t xml:space="preserve"> £12k over 6 months</w:t>
      </w:r>
    </w:p>
    <w:p w:rsidR="00F2451C" w:rsidRPr="00F3497A" w:rsidRDefault="00F2451C" w:rsidP="00F3497A">
      <w:pPr>
        <w:pStyle w:val="ListParagraph"/>
        <w:numPr>
          <w:ilvl w:val="0"/>
          <w:numId w:val="11"/>
        </w:numPr>
        <w:spacing w:after="0" w:line="240" w:lineRule="auto"/>
        <w:rPr>
          <w:rFonts w:ascii="Calibri" w:eastAsia="Calibri" w:hAnsi="Calibri" w:cs="Calibri"/>
          <w:szCs w:val="24"/>
        </w:rPr>
      </w:pPr>
      <w:r w:rsidRPr="00F3497A">
        <w:rPr>
          <w:rFonts w:ascii="Calibri" w:eastAsia="Calibri" w:hAnsi="Calibri" w:cs="Calibri"/>
          <w:szCs w:val="24"/>
        </w:rPr>
        <w:t xml:space="preserve">6 </w:t>
      </w:r>
      <w:r w:rsidR="00F3497A" w:rsidRPr="00F3497A">
        <w:rPr>
          <w:rFonts w:ascii="Calibri" w:eastAsia="Calibri" w:hAnsi="Calibri" w:cs="Calibri"/>
          <w:szCs w:val="24"/>
        </w:rPr>
        <w:t>months’</w:t>
      </w:r>
      <w:r w:rsidRPr="00F3497A">
        <w:rPr>
          <w:rFonts w:ascii="Calibri" w:eastAsia="Calibri" w:hAnsi="Calibri" w:cs="Calibri"/>
          <w:szCs w:val="24"/>
        </w:rPr>
        <w:t xml:space="preserve"> salary</w:t>
      </w:r>
      <w:r w:rsidR="00A11F7F">
        <w:rPr>
          <w:rFonts w:ascii="Calibri" w:eastAsia="Calibri" w:hAnsi="Calibri" w:cs="Calibri"/>
          <w:szCs w:val="24"/>
        </w:rPr>
        <w:t>,</w:t>
      </w:r>
      <w:r w:rsidRPr="00F3497A">
        <w:rPr>
          <w:rFonts w:ascii="Calibri" w:eastAsia="Calibri" w:hAnsi="Calibri" w:cs="Calibri"/>
          <w:szCs w:val="24"/>
        </w:rPr>
        <w:t xml:space="preserve"> £13k</w:t>
      </w:r>
    </w:p>
    <w:p w:rsidR="00F2451C" w:rsidRPr="00F2451C" w:rsidRDefault="00F2451C" w:rsidP="00F2451C">
      <w:pPr>
        <w:spacing w:after="0" w:line="240" w:lineRule="auto"/>
        <w:rPr>
          <w:rFonts w:ascii="Calibri" w:eastAsia="Calibri" w:hAnsi="Calibri" w:cs="Calibri"/>
          <w:szCs w:val="24"/>
        </w:rPr>
      </w:pPr>
    </w:p>
    <w:p w:rsidR="00F2451C" w:rsidRPr="00F2451C" w:rsidRDefault="00F2451C" w:rsidP="00F2451C">
      <w:pPr>
        <w:spacing w:after="0" w:line="240" w:lineRule="auto"/>
        <w:rPr>
          <w:rFonts w:ascii="Calibri" w:eastAsia="Calibri" w:hAnsi="Calibri" w:cs="Calibri"/>
          <w:szCs w:val="24"/>
        </w:rPr>
      </w:pPr>
      <w:r w:rsidRPr="00F2451C">
        <w:rPr>
          <w:rFonts w:ascii="Calibri" w:eastAsia="Calibri" w:hAnsi="Calibri" w:cs="Calibri"/>
          <w:szCs w:val="24"/>
        </w:rPr>
        <w:t>If someone leaves after 6 months:</w:t>
      </w:r>
    </w:p>
    <w:p w:rsidR="00F2451C" w:rsidRPr="00F3497A" w:rsidRDefault="00F3497A" w:rsidP="00F3497A">
      <w:pPr>
        <w:pStyle w:val="ListParagraph"/>
        <w:numPr>
          <w:ilvl w:val="0"/>
          <w:numId w:val="12"/>
        </w:numPr>
        <w:spacing w:after="0" w:line="240" w:lineRule="auto"/>
        <w:rPr>
          <w:rFonts w:ascii="Calibri" w:eastAsia="Calibri" w:hAnsi="Calibri" w:cs="Calibri"/>
          <w:szCs w:val="24"/>
        </w:rPr>
      </w:pPr>
      <w:r>
        <w:rPr>
          <w:rFonts w:ascii="Calibri" w:eastAsia="Calibri" w:hAnsi="Calibri" w:cs="Calibri"/>
          <w:szCs w:val="24"/>
        </w:rPr>
        <w:t>£</w:t>
      </w:r>
      <w:r w:rsidR="00F2451C" w:rsidRPr="00F3497A">
        <w:rPr>
          <w:rFonts w:ascii="Calibri" w:eastAsia="Calibri" w:hAnsi="Calibri" w:cs="Calibri"/>
          <w:szCs w:val="24"/>
        </w:rPr>
        <w:t>2k+</w:t>
      </w:r>
      <w:r>
        <w:rPr>
          <w:rFonts w:ascii="Calibri" w:eastAsia="Calibri" w:hAnsi="Calibri" w:cs="Calibri"/>
          <w:szCs w:val="24"/>
        </w:rPr>
        <w:t>£</w:t>
      </w:r>
      <w:r w:rsidR="00F2451C" w:rsidRPr="00F3497A">
        <w:rPr>
          <w:rFonts w:ascii="Calibri" w:eastAsia="Calibri" w:hAnsi="Calibri" w:cs="Calibri"/>
          <w:szCs w:val="24"/>
        </w:rPr>
        <w:t>2k+</w:t>
      </w:r>
      <w:r>
        <w:rPr>
          <w:rFonts w:ascii="Calibri" w:eastAsia="Calibri" w:hAnsi="Calibri" w:cs="Calibri"/>
          <w:szCs w:val="24"/>
        </w:rPr>
        <w:t>£</w:t>
      </w:r>
      <w:r w:rsidR="00F2451C" w:rsidRPr="00F3497A">
        <w:rPr>
          <w:rFonts w:ascii="Calibri" w:eastAsia="Calibri" w:hAnsi="Calibri" w:cs="Calibri"/>
          <w:szCs w:val="24"/>
        </w:rPr>
        <w:t>12k+</w:t>
      </w:r>
      <w:r>
        <w:rPr>
          <w:rFonts w:ascii="Calibri" w:eastAsia="Calibri" w:hAnsi="Calibri" w:cs="Calibri"/>
          <w:szCs w:val="24"/>
        </w:rPr>
        <w:t>£</w:t>
      </w:r>
      <w:r w:rsidR="00F2451C" w:rsidRPr="00F3497A">
        <w:rPr>
          <w:rFonts w:ascii="Calibri" w:eastAsia="Calibri" w:hAnsi="Calibri" w:cs="Calibri"/>
          <w:szCs w:val="24"/>
        </w:rPr>
        <w:t xml:space="preserve">13k = </w:t>
      </w:r>
      <w:r>
        <w:rPr>
          <w:rFonts w:ascii="Calibri" w:eastAsia="Calibri" w:hAnsi="Calibri" w:cs="Calibri"/>
          <w:szCs w:val="24"/>
        </w:rPr>
        <w:t>£</w:t>
      </w:r>
      <w:r w:rsidR="00F2451C" w:rsidRPr="00F3497A">
        <w:rPr>
          <w:rFonts w:ascii="Calibri" w:eastAsia="Calibri" w:hAnsi="Calibri" w:cs="Calibri"/>
          <w:szCs w:val="24"/>
        </w:rPr>
        <w:t>29k</w:t>
      </w:r>
    </w:p>
    <w:p w:rsidR="00F2451C" w:rsidRPr="00F3497A" w:rsidRDefault="00F2451C" w:rsidP="00F3497A">
      <w:pPr>
        <w:pStyle w:val="ListParagraph"/>
        <w:numPr>
          <w:ilvl w:val="0"/>
          <w:numId w:val="12"/>
        </w:numPr>
        <w:spacing w:after="0" w:line="240" w:lineRule="auto"/>
        <w:rPr>
          <w:rFonts w:ascii="Calibri" w:eastAsia="Calibri" w:hAnsi="Calibri" w:cs="Calibri"/>
          <w:szCs w:val="24"/>
        </w:rPr>
      </w:pPr>
      <w:r w:rsidRPr="00F3497A">
        <w:rPr>
          <w:rFonts w:ascii="Calibri" w:eastAsia="Calibri" w:hAnsi="Calibri" w:cs="Calibri"/>
          <w:szCs w:val="24"/>
        </w:rPr>
        <w:t>Another 6 months to replace someone successfully, adds £29k again</w:t>
      </w:r>
    </w:p>
    <w:p w:rsidR="00F2451C" w:rsidRPr="00F3497A" w:rsidRDefault="00F2451C" w:rsidP="00F3497A">
      <w:pPr>
        <w:pStyle w:val="ListParagraph"/>
        <w:numPr>
          <w:ilvl w:val="0"/>
          <w:numId w:val="12"/>
        </w:numPr>
        <w:spacing w:after="0" w:line="240" w:lineRule="auto"/>
        <w:rPr>
          <w:rFonts w:ascii="Calibri" w:eastAsia="Calibri" w:hAnsi="Calibri" w:cs="Calibri"/>
          <w:szCs w:val="24"/>
        </w:rPr>
      </w:pPr>
      <w:r w:rsidRPr="00F3497A">
        <w:rPr>
          <w:rFonts w:ascii="Calibri" w:eastAsia="Calibri" w:hAnsi="Calibri" w:cs="Calibri"/>
          <w:szCs w:val="24"/>
        </w:rPr>
        <w:t>£58k costs for one vacancy</w:t>
      </w:r>
    </w:p>
    <w:p w:rsidR="00F2451C" w:rsidRPr="00F2451C" w:rsidRDefault="00F2451C" w:rsidP="00F2451C">
      <w:pPr>
        <w:spacing w:after="0" w:line="240" w:lineRule="auto"/>
        <w:rPr>
          <w:rFonts w:ascii="Calibri" w:eastAsia="Calibri" w:hAnsi="Calibri" w:cs="Calibri"/>
          <w:szCs w:val="24"/>
        </w:rPr>
      </w:pPr>
    </w:p>
    <w:p w:rsidR="00F2451C" w:rsidRPr="00F2451C" w:rsidRDefault="00F2451C" w:rsidP="00F2451C">
      <w:pPr>
        <w:spacing w:after="0" w:line="240" w:lineRule="auto"/>
        <w:rPr>
          <w:rFonts w:ascii="Calibri" w:eastAsia="Calibri" w:hAnsi="Calibri" w:cs="Calibri"/>
          <w:szCs w:val="24"/>
        </w:rPr>
      </w:pPr>
      <w:proofErr w:type="gramStart"/>
      <w:r w:rsidRPr="00F2451C">
        <w:rPr>
          <w:rFonts w:ascii="Calibri" w:eastAsia="Calibri" w:hAnsi="Calibri" w:cs="Calibri"/>
          <w:b/>
          <w:szCs w:val="24"/>
        </w:rPr>
        <w:t>Plus</w:t>
      </w:r>
      <w:proofErr w:type="gramEnd"/>
      <w:r w:rsidRPr="00F2451C">
        <w:rPr>
          <w:rFonts w:ascii="Calibri" w:eastAsia="Calibri" w:hAnsi="Calibri" w:cs="Calibri"/>
          <w:szCs w:val="24"/>
        </w:rPr>
        <w:t xml:space="preserve"> opportunity cost </w:t>
      </w:r>
    </w:p>
    <w:p w:rsidR="00F2451C" w:rsidRPr="00F2451C" w:rsidRDefault="00F2451C" w:rsidP="00F2451C">
      <w:pPr>
        <w:spacing w:after="0" w:line="240" w:lineRule="auto"/>
        <w:rPr>
          <w:rFonts w:ascii="Calibri" w:eastAsia="Calibri" w:hAnsi="Calibri" w:cs="Calibri"/>
          <w:szCs w:val="24"/>
        </w:rPr>
      </w:pPr>
    </w:p>
    <w:p w:rsidR="00F2451C" w:rsidRDefault="00F2451C" w:rsidP="00F2451C">
      <w:pPr>
        <w:spacing w:after="0" w:line="240" w:lineRule="auto"/>
        <w:rPr>
          <w:rFonts w:ascii="Calibri" w:eastAsia="Calibri" w:hAnsi="Calibri" w:cs="Calibri"/>
          <w:szCs w:val="24"/>
        </w:rPr>
      </w:pPr>
      <w:r w:rsidRPr="00F2451C">
        <w:rPr>
          <w:rFonts w:ascii="Calibri" w:eastAsia="Calibri" w:hAnsi="Calibri" w:cs="Calibri"/>
          <w:szCs w:val="24"/>
        </w:rPr>
        <w:t>£58k of costs requires £230k of margin or NFI, if you are converting 25% to profit</w:t>
      </w:r>
    </w:p>
    <w:p w:rsidR="00A11F7F" w:rsidRDefault="00A11F7F" w:rsidP="00F2451C">
      <w:pPr>
        <w:spacing w:after="0" w:line="240" w:lineRule="auto"/>
        <w:rPr>
          <w:rFonts w:ascii="Calibri" w:eastAsia="Calibri" w:hAnsi="Calibri" w:cs="Calibri"/>
          <w:szCs w:val="24"/>
        </w:rPr>
      </w:pPr>
    </w:p>
    <w:p w:rsidR="00A11F7F" w:rsidRPr="00F2451C" w:rsidRDefault="00A11F7F" w:rsidP="00F2451C">
      <w:pPr>
        <w:spacing w:after="0" w:line="240" w:lineRule="auto"/>
        <w:rPr>
          <w:rFonts w:ascii="Calibri" w:eastAsia="Calibri" w:hAnsi="Calibri" w:cs="Calibri"/>
          <w:szCs w:val="24"/>
        </w:rPr>
      </w:pPr>
      <w:r>
        <w:rPr>
          <w:rFonts w:ascii="Calibri" w:eastAsia="Calibri" w:hAnsi="Calibri" w:cs="Calibri"/>
          <w:szCs w:val="24"/>
        </w:rPr>
        <w:t>Morale of the story: we’d better to get it right!</w:t>
      </w:r>
    </w:p>
    <w:p w:rsidR="00F2451C" w:rsidRPr="00F2451C" w:rsidRDefault="00F2451C" w:rsidP="00F2451C">
      <w:pPr>
        <w:spacing w:after="0" w:line="240" w:lineRule="auto"/>
        <w:rPr>
          <w:szCs w:val="24"/>
        </w:rPr>
      </w:pPr>
    </w:p>
    <w:p w:rsidR="005F5DA3" w:rsidRDefault="005F5DA3" w:rsidP="00E20956">
      <w:pPr>
        <w:rPr>
          <w:b/>
          <w:u w:val="single"/>
        </w:rPr>
      </w:pPr>
    </w:p>
    <w:p w:rsidR="00F3497A" w:rsidRDefault="00F3497A" w:rsidP="00E20956">
      <w:pPr>
        <w:rPr>
          <w:b/>
          <w:u w:val="single"/>
        </w:rPr>
      </w:pPr>
    </w:p>
    <w:p w:rsidR="00F3497A" w:rsidRDefault="00F3497A" w:rsidP="00E20956">
      <w:pPr>
        <w:rPr>
          <w:b/>
          <w:u w:val="single"/>
        </w:rPr>
      </w:pPr>
    </w:p>
    <w:p w:rsidR="000A08F2" w:rsidRDefault="00FC0F83" w:rsidP="00E20956">
      <w:pPr>
        <w:rPr>
          <w:b/>
          <w:u w:val="single"/>
        </w:rPr>
      </w:pPr>
      <w:r w:rsidRPr="00FC0F83">
        <w:rPr>
          <w:b/>
          <w:u w:val="single"/>
        </w:rPr>
        <w:lastRenderedPageBreak/>
        <w:t xml:space="preserve">First </w:t>
      </w:r>
      <w:r w:rsidR="000A08F2" w:rsidRPr="00FC0F83">
        <w:rPr>
          <w:b/>
          <w:u w:val="single"/>
        </w:rPr>
        <w:t>100 Days</w:t>
      </w:r>
      <w:r w:rsidR="005F5DA3">
        <w:rPr>
          <w:b/>
          <w:u w:val="single"/>
        </w:rPr>
        <w:t xml:space="preserve"> Checklist</w:t>
      </w:r>
      <w:r w:rsidR="000A08F2" w:rsidRPr="00FC0F83">
        <w:rPr>
          <w:b/>
          <w:u w:val="single"/>
        </w:rPr>
        <w:t>:</w:t>
      </w:r>
    </w:p>
    <w:p w:rsidR="005F5DA3" w:rsidRPr="00557196" w:rsidRDefault="005F5DA3" w:rsidP="00E20956">
      <w:r w:rsidRPr="00557196">
        <w:t xml:space="preserve">Here’s a checklist off activities that could </w:t>
      </w:r>
      <w:r w:rsidR="00557196" w:rsidRPr="00557196">
        <w:t>and should take place</w:t>
      </w:r>
      <w:r w:rsidR="00557196">
        <w:t xml:space="preserve"> during the first 100 days:</w:t>
      </w:r>
    </w:p>
    <w:p w:rsidR="00C646E8" w:rsidRDefault="00C646E8" w:rsidP="00557196">
      <w:pPr>
        <w:pStyle w:val="ListParagraph"/>
        <w:numPr>
          <w:ilvl w:val="0"/>
          <w:numId w:val="4"/>
        </w:numPr>
      </w:pPr>
      <w:r>
        <w:t>Day 1 welcome:</w:t>
      </w:r>
    </w:p>
    <w:p w:rsidR="00C646E8" w:rsidRDefault="00C646E8" w:rsidP="00C646E8">
      <w:pPr>
        <w:pStyle w:val="ListParagraph"/>
        <w:numPr>
          <w:ilvl w:val="1"/>
          <w:numId w:val="4"/>
        </w:numPr>
      </w:pPr>
      <w:r>
        <w:t>Make it memorable – go big and make it special</w:t>
      </w:r>
    </w:p>
    <w:p w:rsidR="00557196" w:rsidRDefault="00C646E8" w:rsidP="00557196">
      <w:pPr>
        <w:pStyle w:val="ListParagraph"/>
        <w:numPr>
          <w:ilvl w:val="0"/>
          <w:numId w:val="4"/>
        </w:numPr>
      </w:pPr>
      <w:r>
        <w:t xml:space="preserve">Share the </w:t>
      </w:r>
      <w:r w:rsidR="00557196">
        <w:t>Purpose and Vision</w:t>
      </w:r>
      <w:r>
        <w:t xml:space="preserve"> – why and where</w:t>
      </w:r>
      <w:r w:rsidR="00557196">
        <w:t>:</w:t>
      </w:r>
    </w:p>
    <w:p w:rsidR="00557196" w:rsidRDefault="00557196" w:rsidP="00557196">
      <w:pPr>
        <w:pStyle w:val="ListParagraph"/>
        <w:numPr>
          <w:ilvl w:val="1"/>
          <w:numId w:val="4"/>
        </w:numPr>
      </w:pPr>
      <w:proofErr w:type="gramStart"/>
      <w:r>
        <w:t>This is why</w:t>
      </w:r>
      <w:proofErr w:type="gramEnd"/>
      <w:r>
        <w:t xml:space="preserve"> we exist and what success looks like for this business</w:t>
      </w:r>
    </w:p>
    <w:p w:rsidR="00557196" w:rsidRDefault="00557196" w:rsidP="00557196">
      <w:pPr>
        <w:pStyle w:val="ListParagraph"/>
        <w:numPr>
          <w:ilvl w:val="0"/>
          <w:numId w:val="4"/>
        </w:numPr>
      </w:pPr>
      <w:r>
        <w:t>Expectations setting</w:t>
      </w:r>
      <w:r w:rsidR="00C646E8">
        <w:t xml:space="preserve">: </w:t>
      </w:r>
    </w:p>
    <w:p w:rsidR="00557196" w:rsidRDefault="00557196" w:rsidP="00557196">
      <w:pPr>
        <w:pStyle w:val="ListParagraph"/>
        <w:numPr>
          <w:ilvl w:val="1"/>
          <w:numId w:val="4"/>
        </w:numPr>
      </w:pPr>
      <w:r>
        <w:t>This is what we expect from you – Values, Behaviours, Attitude, Activity</w:t>
      </w:r>
      <w:r w:rsidR="00FC5703">
        <w:t xml:space="preserve">, </w:t>
      </w:r>
      <w:proofErr w:type="gramStart"/>
      <w:r w:rsidR="00FC5703">
        <w:t xml:space="preserve">Systems </w:t>
      </w:r>
      <w:r>
        <w:t xml:space="preserve"> Performance</w:t>
      </w:r>
      <w:proofErr w:type="gramEnd"/>
      <w:r>
        <w:t xml:space="preserve"> </w:t>
      </w:r>
      <w:r w:rsidR="00C646E8">
        <w:t xml:space="preserve">– present the Values and Role Profile </w:t>
      </w:r>
    </w:p>
    <w:p w:rsidR="00557196" w:rsidRDefault="00557196" w:rsidP="00557196">
      <w:pPr>
        <w:pStyle w:val="ListParagraph"/>
        <w:numPr>
          <w:ilvl w:val="1"/>
          <w:numId w:val="4"/>
        </w:numPr>
      </w:pPr>
      <w:r>
        <w:t xml:space="preserve">This is what you </w:t>
      </w:r>
      <w:r w:rsidR="00DE03C7">
        <w:t>c</w:t>
      </w:r>
      <w:r>
        <w:t>an expect from us – Support, Development, Direction, Respect, etc</w:t>
      </w:r>
    </w:p>
    <w:p w:rsidR="00C646E8" w:rsidRDefault="00C646E8" w:rsidP="00557196">
      <w:pPr>
        <w:pStyle w:val="ListParagraph"/>
        <w:numPr>
          <w:ilvl w:val="1"/>
          <w:numId w:val="4"/>
        </w:numPr>
      </w:pPr>
      <w:r>
        <w:t>Signed off and agreed</w:t>
      </w:r>
    </w:p>
    <w:p w:rsidR="00557196" w:rsidRDefault="00C646E8" w:rsidP="00557196">
      <w:pPr>
        <w:pStyle w:val="ListParagraph"/>
        <w:numPr>
          <w:ilvl w:val="0"/>
          <w:numId w:val="4"/>
        </w:numPr>
      </w:pPr>
      <w:r>
        <w:t>Introduction -  w</w:t>
      </w:r>
      <w:r w:rsidR="00557196">
        <w:t>ho’s who in the business:</w:t>
      </w:r>
    </w:p>
    <w:p w:rsidR="00557196" w:rsidRDefault="00557196" w:rsidP="00557196">
      <w:pPr>
        <w:pStyle w:val="ListParagraph"/>
        <w:numPr>
          <w:ilvl w:val="1"/>
          <w:numId w:val="4"/>
        </w:numPr>
      </w:pPr>
      <w:r>
        <w:t xml:space="preserve">Personal introductions </w:t>
      </w:r>
    </w:p>
    <w:p w:rsidR="00557196" w:rsidRDefault="00557196" w:rsidP="00557196">
      <w:pPr>
        <w:pStyle w:val="ListParagraph"/>
        <w:numPr>
          <w:ilvl w:val="1"/>
          <w:numId w:val="4"/>
        </w:numPr>
      </w:pPr>
      <w:r>
        <w:t xml:space="preserve">Creating opportunity for people to build relationships within the business </w:t>
      </w:r>
    </w:p>
    <w:p w:rsidR="00C646E8" w:rsidRDefault="00C646E8" w:rsidP="00557196">
      <w:pPr>
        <w:pStyle w:val="ListParagraph"/>
        <w:numPr>
          <w:ilvl w:val="1"/>
          <w:numId w:val="4"/>
        </w:numPr>
      </w:pPr>
      <w:r>
        <w:t xml:space="preserve">Planned ‘sitting with’  </w:t>
      </w:r>
    </w:p>
    <w:p w:rsidR="00557196" w:rsidRDefault="00557196" w:rsidP="00557196">
      <w:pPr>
        <w:pStyle w:val="ListParagraph"/>
        <w:numPr>
          <w:ilvl w:val="1"/>
          <w:numId w:val="4"/>
        </w:numPr>
      </w:pPr>
      <w:r>
        <w:t xml:space="preserve">Identify the ‘go to people’ in the business  </w:t>
      </w:r>
    </w:p>
    <w:p w:rsidR="00C646E8" w:rsidRDefault="00C646E8" w:rsidP="00557196">
      <w:pPr>
        <w:pStyle w:val="ListParagraph"/>
        <w:numPr>
          <w:ilvl w:val="1"/>
          <w:numId w:val="4"/>
        </w:numPr>
      </w:pPr>
      <w:r>
        <w:t xml:space="preserve">Create an opportunity for some early social and bonding </w:t>
      </w:r>
    </w:p>
    <w:p w:rsidR="00FC5703" w:rsidRDefault="00FC5703" w:rsidP="00557196">
      <w:pPr>
        <w:pStyle w:val="ListParagraph"/>
        <w:numPr>
          <w:ilvl w:val="1"/>
          <w:numId w:val="4"/>
        </w:numPr>
      </w:pPr>
      <w:r>
        <w:t>Understand what enabled them to excel in their previous role – what was the secret to their success</w:t>
      </w:r>
    </w:p>
    <w:p w:rsidR="00C646E8" w:rsidRDefault="00C646E8" w:rsidP="00C646E8">
      <w:pPr>
        <w:pStyle w:val="ListParagraph"/>
        <w:numPr>
          <w:ilvl w:val="0"/>
          <w:numId w:val="4"/>
        </w:numPr>
      </w:pPr>
      <w:r>
        <w:t xml:space="preserve">Performance metrics: </w:t>
      </w:r>
    </w:p>
    <w:p w:rsidR="00C646E8" w:rsidRDefault="00C646E8" w:rsidP="00C646E8">
      <w:pPr>
        <w:pStyle w:val="ListParagraph"/>
        <w:numPr>
          <w:ilvl w:val="1"/>
          <w:numId w:val="4"/>
        </w:numPr>
      </w:pPr>
      <w:r>
        <w:t>Stepped and scheduled programme of minimum activity over the 100 days – knowledge acquisition, calls to be made, client meetings to have held (with a buddy and solo)</w:t>
      </w:r>
    </w:p>
    <w:p w:rsidR="00C646E8" w:rsidRDefault="00C646E8" w:rsidP="00C646E8">
      <w:pPr>
        <w:pStyle w:val="ListParagraph"/>
        <w:numPr>
          <w:ilvl w:val="0"/>
          <w:numId w:val="4"/>
        </w:numPr>
      </w:pPr>
      <w:r>
        <w:t>Review schedule agreed:</w:t>
      </w:r>
    </w:p>
    <w:p w:rsidR="00C646E8" w:rsidRDefault="00C646E8" w:rsidP="00C646E8">
      <w:pPr>
        <w:pStyle w:val="ListParagraph"/>
        <w:numPr>
          <w:ilvl w:val="1"/>
          <w:numId w:val="4"/>
        </w:numPr>
      </w:pPr>
      <w:r>
        <w:t xml:space="preserve">Daily/weekly/monthly review schedule diarised </w:t>
      </w:r>
    </w:p>
    <w:p w:rsidR="00C646E8" w:rsidRDefault="00C646E8" w:rsidP="00C646E8">
      <w:pPr>
        <w:pStyle w:val="ListParagraph"/>
        <w:numPr>
          <w:ilvl w:val="1"/>
          <w:numId w:val="4"/>
        </w:numPr>
      </w:pPr>
      <w:r>
        <w:t xml:space="preserve">Refresh the </w:t>
      </w:r>
      <w:proofErr w:type="gramStart"/>
      <w:r>
        <w:t>100 day</w:t>
      </w:r>
      <w:proofErr w:type="gramEnd"/>
      <w:r>
        <w:t xml:space="preserve"> plan continually </w:t>
      </w:r>
    </w:p>
    <w:p w:rsidR="00FC5703" w:rsidRDefault="00FC5703" w:rsidP="00C646E8">
      <w:pPr>
        <w:pStyle w:val="ListParagraph"/>
        <w:numPr>
          <w:ilvl w:val="1"/>
          <w:numId w:val="4"/>
        </w:numPr>
      </w:pPr>
      <w:r>
        <w:t>Every 30 days get them to present to you their plans (get them used to presenting the way forward – create leaders not followers)</w:t>
      </w:r>
    </w:p>
    <w:p w:rsidR="00C646E8" w:rsidRDefault="00C646E8" w:rsidP="000A08F2">
      <w:pPr>
        <w:pStyle w:val="ListParagraph"/>
        <w:numPr>
          <w:ilvl w:val="0"/>
          <w:numId w:val="4"/>
        </w:numPr>
      </w:pPr>
      <w:r>
        <w:t>Support and development:</w:t>
      </w:r>
    </w:p>
    <w:p w:rsidR="00C646E8" w:rsidRDefault="00C646E8" w:rsidP="00C646E8">
      <w:pPr>
        <w:pStyle w:val="ListParagraph"/>
        <w:numPr>
          <w:ilvl w:val="1"/>
          <w:numId w:val="4"/>
        </w:numPr>
      </w:pPr>
      <w:r>
        <w:t>Assign a mentor and or buddy</w:t>
      </w:r>
    </w:p>
    <w:p w:rsidR="00C646E8" w:rsidRDefault="00C646E8" w:rsidP="00C646E8">
      <w:pPr>
        <w:pStyle w:val="ListParagraph"/>
        <w:numPr>
          <w:ilvl w:val="1"/>
          <w:numId w:val="4"/>
        </w:numPr>
      </w:pPr>
      <w:r>
        <w:t xml:space="preserve">Identify the </w:t>
      </w:r>
      <w:r w:rsidRPr="00FC5703">
        <w:rPr>
          <w:b/>
        </w:rPr>
        <w:t>skills</w:t>
      </w:r>
      <w:r>
        <w:t xml:space="preserve"> and </w:t>
      </w:r>
      <w:r w:rsidRPr="00FC5703">
        <w:rPr>
          <w:b/>
        </w:rPr>
        <w:t>knowledge</w:t>
      </w:r>
      <w:r w:rsidR="00FC5703">
        <w:t xml:space="preserve"> that they need to </w:t>
      </w:r>
      <w:r w:rsidR="00F2451C">
        <w:t>acquire</w:t>
      </w:r>
      <w:r w:rsidR="00FC5703">
        <w:t xml:space="preserve"> to excel and create a development matrix </w:t>
      </w:r>
    </w:p>
    <w:p w:rsidR="00C646E8" w:rsidRDefault="00C646E8" w:rsidP="00C646E8">
      <w:pPr>
        <w:pStyle w:val="ListParagraph"/>
        <w:numPr>
          <w:ilvl w:val="1"/>
          <w:numId w:val="4"/>
        </w:numPr>
      </w:pPr>
      <w:r>
        <w:t>Create opportunity to sit with the best performers and learn/pick their brains</w:t>
      </w:r>
    </w:p>
    <w:p w:rsidR="00FC5703" w:rsidRDefault="00C646E8" w:rsidP="00C646E8">
      <w:pPr>
        <w:pStyle w:val="ListParagraph"/>
        <w:numPr>
          <w:ilvl w:val="0"/>
          <w:numId w:val="4"/>
        </w:numPr>
      </w:pPr>
      <w:r>
        <w:t>Compliance and Policy</w:t>
      </w:r>
      <w:r w:rsidR="00FC5703">
        <w:t>:</w:t>
      </w:r>
    </w:p>
    <w:p w:rsidR="00C646E8" w:rsidRDefault="00FC5703" w:rsidP="00FC5703">
      <w:pPr>
        <w:pStyle w:val="ListParagraph"/>
        <w:numPr>
          <w:ilvl w:val="1"/>
          <w:numId w:val="4"/>
        </w:numPr>
      </w:pPr>
      <w:r>
        <w:t>S</w:t>
      </w:r>
      <w:r w:rsidR="00C646E8">
        <w:t xml:space="preserve">hare HR Policies and guidelines familiarisation including Health and Safety  </w:t>
      </w:r>
    </w:p>
    <w:p w:rsidR="00FC5703" w:rsidRDefault="00FC5703" w:rsidP="000A08F2">
      <w:pPr>
        <w:pStyle w:val="ListParagraph"/>
        <w:numPr>
          <w:ilvl w:val="0"/>
          <w:numId w:val="4"/>
        </w:numPr>
      </w:pPr>
      <w:r>
        <w:t>Welcome from the CEO:</w:t>
      </w:r>
    </w:p>
    <w:p w:rsidR="00FC5703" w:rsidRDefault="00FC5703" w:rsidP="00FC5703">
      <w:pPr>
        <w:pStyle w:val="ListParagraph"/>
        <w:numPr>
          <w:ilvl w:val="1"/>
          <w:numId w:val="4"/>
        </w:numPr>
      </w:pPr>
      <w:r>
        <w:t>Lunch</w:t>
      </w:r>
      <w:r w:rsidR="00F2451C">
        <w:t>/</w:t>
      </w:r>
      <w:r>
        <w:t xml:space="preserve">coffee with the boss -share the vision, show genuine interest and accessibility </w:t>
      </w:r>
    </w:p>
    <w:p w:rsidR="00557196" w:rsidRDefault="00557196" w:rsidP="000A08F2">
      <w:pPr>
        <w:pStyle w:val="ListParagraph"/>
        <w:numPr>
          <w:ilvl w:val="0"/>
          <w:numId w:val="4"/>
        </w:numPr>
      </w:pPr>
      <w:r>
        <w:t>Feedback to the business after 30 days while still ‘fresh’ in the business:</w:t>
      </w:r>
    </w:p>
    <w:p w:rsidR="00557196" w:rsidRDefault="00557196" w:rsidP="00557196">
      <w:pPr>
        <w:pStyle w:val="ListParagraph"/>
        <w:numPr>
          <w:ilvl w:val="1"/>
          <w:numId w:val="4"/>
        </w:numPr>
      </w:pPr>
      <w:r>
        <w:t>What you like/ we do well</w:t>
      </w:r>
    </w:p>
    <w:p w:rsidR="00557196" w:rsidRDefault="00557196" w:rsidP="00557196">
      <w:pPr>
        <w:pStyle w:val="ListParagraph"/>
        <w:numPr>
          <w:ilvl w:val="1"/>
          <w:numId w:val="4"/>
        </w:numPr>
      </w:pPr>
      <w:r>
        <w:t xml:space="preserve">What you’re not sure of/we do less well </w:t>
      </w:r>
    </w:p>
    <w:p w:rsidR="00557196" w:rsidRDefault="00557196" w:rsidP="00557196">
      <w:pPr>
        <w:pStyle w:val="ListParagraph"/>
        <w:numPr>
          <w:ilvl w:val="1"/>
          <w:numId w:val="4"/>
        </w:numPr>
      </w:pPr>
      <w:r>
        <w:t>What makes no sense to you about what we do or how we do it</w:t>
      </w:r>
    </w:p>
    <w:p w:rsidR="00C646E8" w:rsidRDefault="00C646E8" w:rsidP="00557196">
      <w:pPr>
        <w:pStyle w:val="ListParagraph"/>
        <w:numPr>
          <w:ilvl w:val="1"/>
          <w:numId w:val="4"/>
        </w:numPr>
      </w:pPr>
      <w:r>
        <w:t>SWOT of the business based on their experience</w:t>
      </w:r>
    </w:p>
    <w:p w:rsidR="00FC5703" w:rsidRDefault="00557196" w:rsidP="000A08F2">
      <w:pPr>
        <w:pStyle w:val="ListParagraph"/>
        <w:numPr>
          <w:ilvl w:val="0"/>
          <w:numId w:val="5"/>
        </w:numPr>
      </w:pPr>
      <w:proofErr w:type="gramStart"/>
      <w:r>
        <w:t>1</w:t>
      </w:r>
      <w:r w:rsidR="000A08F2">
        <w:t>0</w:t>
      </w:r>
      <w:r w:rsidR="00FC5703">
        <w:t>0 day</w:t>
      </w:r>
      <w:proofErr w:type="gramEnd"/>
      <w:r w:rsidR="00FC5703">
        <w:t xml:space="preserve"> review to improve the experience for the next new starter:</w:t>
      </w:r>
      <w:r w:rsidR="000A08F2">
        <w:t xml:space="preserve"> </w:t>
      </w:r>
    </w:p>
    <w:p w:rsidR="000A08F2" w:rsidRDefault="00FC5703" w:rsidP="00FC5703">
      <w:pPr>
        <w:pStyle w:val="ListParagraph"/>
        <w:numPr>
          <w:ilvl w:val="1"/>
          <w:numId w:val="5"/>
        </w:numPr>
      </w:pPr>
      <w:r>
        <w:t xml:space="preserve">What worked in the first 100 days </w:t>
      </w:r>
    </w:p>
    <w:p w:rsidR="00FC5703" w:rsidRDefault="00FC5703" w:rsidP="00FC5703">
      <w:pPr>
        <w:pStyle w:val="ListParagraph"/>
        <w:numPr>
          <w:ilvl w:val="1"/>
          <w:numId w:val="5"/>
        </w:numPr>
      </w:pPr>
      <w:r>
        <w:t>What didn’t quite work</w:t>
      </w:r>
    </w:p>
    <w:p w:rsidR="00FC5703" w:rsidRDefault="00FC5703" w:rsidP="002C760B">
      <w:pPr>
        <w:pStyle w:val="ListParagraph"/>
        <w:numPr>
          <w:ilvl w:val="1"/>
          <w:numId w:val="5"/>
        </w:numPr>
      </w:pPr>
      <w:r>
        <w:t xml:space="preserve">What would have made the experience </w:t>
      </w:r>
      <w:proofErr w:type="gramStart"/>
      <w:r>
        <w:t>better</w:t>
      </w:r>
      <w:proofErr w:type="gramEnd"/>
    </w:p>
    <w:p w:rsidR="00F2451C" w:rsidRPr="00F2451C" w:rsidRDefault="00F2451C" w:rsidP="00F2451C">
      <w:pPr>
        <w:pageBreakBefore/>
        <w:rPr>
          <w:b/>
          <w:u w:val="single"/>
        </w:rPr>
      </w:pPr>
      <w:r w:rsidRPr="00F2451C">
        <w:rPr>
          <w:b/>
          <w:u w:val="single"/>
        </w:rPr>
        <w:lastRenderedPageBreak/>
        <w:t>100 Day Plan Example:</w:t>
      </w:r>
    </w:p>
    <w:tbl>
      <w:tblPr>
        <w:tblW w:w="9006" w:type="dxa"/>
        <w:tblInd w:w="602" w:type="dxa"/>
        <w:tblCellMar>
          <w:left w:w="0" w:type="dxa"/>
          <w:right w:w="0" w:type="dxa"/>
        </w:tblCellMar>
        <w:tblLook w:val="04A0" w:firstRow="1" w:lastRow="0" w:firstColumn="1" w:lastColumn="0" w:noHBand="0" w:noVBand="1"/>
      </w:tblPr>
      <w:tblGrid>
        <w:gridCol w:w="1872"/>
        <w:gridCol w:w="1671"/>
        <w:gridCol w:w="2364"/>
        <w:gridCol w:w="3099"/>
      </w:tblGrid>
      <w:tr w:rsidR="00F2451C" w:rsidRPr="007E619D" w:rsidTr="0049658D">
        <w:trPr>
          <w:trHeight w:val="80"/>
        </w:trPr>
        <w:tc>
          <w:tcPr>
            <w:tcW w:w="18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2451C" w:rsidRPr="00E42A79" w:rsidRDefault="00F2451C" w:rsidP="0049658D">
            <w:pPr>
              <w:rPr>
                <w:b/>
                <w:sz w:val="20"/>
                <w:szCs w:val="20"/>
              </w:rPr>
            </w:pPr>
            <w:r w:rsidRPr="00E42A79">
              <w:rPr>
                <w:b/>
                <w:sz w:val="20"/>
                <w:szCs w:val="20"/>
              </w:rPr>
              <w:t>Activity</w:t>
            </w:r>
          </w:p>
          <w:p w:rsidR="00F2451C" w:rsidRPr="00E42A79" w:rsidRDefault="00F2451C" w:rsidP="0049658D">
            <w:pPr>
              <w:rPr>
                <w:b/>
                <w:sz w:val="20"/>
                <w:szCs w:val="20"/>
              </w:rPr>
            </w:pPr>
          </w:p>
        </w:tc>
        <w:tc>
          <w:tcPr>
            <w:tcW w:w="16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2451C" w:rsidRPr="00E42A79" w:rsidRDefault="00F2451C" w:rsidP="0049658D">
            <w:pPr>
              <w:jc w:val="center"/>
              <w:rPr>
                <w:b/>
                <w:sz w:val="20"/>
                <w:szCs w:val="20"/>
              </w:rPr>
            </w:pPr>
            <w:r w:rsidRPr="00E42A79">
              <w:rPr>
                <w:b/>
                <w:sz w:val="20"/>
                <w:szCs w:val="20"/>
              </w:rPr>
              <w:t>Month 1</w:t>
            </w:r>
          </w:p>
        </w:tc>
        <w:tc>
          <w:tcPr>
            <w:tcW w:w="236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2451C" w:rsidRPr="00E42A79" w:rsidRDefault="00F2451C" w:rsidP="0049658D">
            <w:pPr>
              <w:jc w:val="center"/>
              <w:rPr>
                <w:b/>
                <w:sz w:val="20"/>
                <w:szCs w:val="20"/>
              </w:rPr>
            </w:pPr>
            <w:r w:rsidRPr="00E42A79">
              <w:rPr>
                <w:b/>
                <w:sz w:val="20"/>
                <w:szCs w:val="20"/>
              </w:rPr>
              <w:t>Month 2</w:t>
            </w:r>
          </w:p>
        </w:tc>
        <w:tc>
          <w:tcPr>
            <w:tcW w:w="30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2451C" w:rsidRPr="00E42A79" w:rsidRDefault="00F2451C" w:rsidP="0049658D">
            <w:pPr>
              <w:jc w:val="center"/>
              <w:rPr>
                <w:b/>
                <w:sz w:val="20"/>
                <w:szCs w:val="20"/>
              </w:rPr>
            </w:pPr>
            <w:r w:rsidRPr="00E42A79">
              <w:rPr>
                <w:b/>
                <w:sz w:val="20"/>
                <w:szCs w:val="20"/>
              </w:rPr>
              <w:t>Month 3</w:t>
            </w:r>
          </w:p>
        </w:tc>
      </w:tr>
      <w:tr w:rsidR="00F2451C" w:rsidRPr="007E619D" w:rsidTr="0049658D">
        <w:trPr>
          <w:trHeight w:val="1087"/>
        </w:trPr>
        <w:tc>
          <w:tcPr>
            <w:tcW w:w="187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sidRPr="007E619D">
              <w:rPr>
                <w:b/>
                <w:bCs/>
                <w:sz w:val="20"/>
                <w:szCs w:val="20"/>
              </w:rPr>
              <w:t xml:space="preserve">Recruitment </w:t>
            </w:r>
            <w:r>
              <w:rPr>
                <w:b/>
                <w:bCs/>
                <w:sz w:val="20"/>
                <w:szCs w:val="20"/>
              </w:rPr>
              <w:t>Activity</w:t>
            </w:r>
          </w:p>
        </w:tc>
        <w:tc>
          <w:tcPr>
            <w:tcW w:w="1671"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sidRPr="007E619D">
              <w:rPr>
                <w:sz w:val="20"/>
                <w:szCs w:val="20"/>
              </w:rPr>
              <w:t>10 CVs sent</w:t>
            </w:r>
          </w:p>
          <w:p w:rsidR="00F2451C" w:rsidRPr="007E619D" w:rsidRDefault="00F2451C" w:rsidP="0049658D">
            <w:pPr>
              <w:rPr>
                <w:sz w:val="20"/>
                <w:szCs w:val="20"/>
              </w:rPr>
            </w:pPr>
            <w:r w:rsidRPr="007E619D">
              <w:rPr>
                <w:sz w:val="20"/>
                <w:szCs w:val="20"/>
              </w:rPr>
              <w:t>5 1</w:t>
            </w:r>
            <w:r w:rsidRPr="007E619D">
              <w:rPr>
                <w:sz w:val="20"/>
                <w:szCs w:val="20"/>
                <w:vertAlign w:val="superscript"/>
              </w:rPr>
              <w:t>st</w:t>
            </w:r>
            <w:r w:rsidRPr="007E619D">
              <w:rPr>
                <w:sz w:val="20"/>
                <w:szCs w:val="20"/>
              </w:rPr>
              <w:t xml:space="preserve"> Interviews booked</w:t>
            </w:r>
          </w:p>
        </w:tc>
        <w:tc>
          <w:tcPr>
            <w:tcW w:w="2364"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sidRPr="007E619D">
              <w:rPr>
                <w:sz w:val="20"/>
                <w:szCs w:val="20"/>
              </w:rPr>
              <w:t>15 CVs</w:t>
            </w:r>
          </w:p>
          <w:p w:rsidR="00F2451C" w:rsidRPr="007E619D" w:rsidRDefault="00F2451C" w:rsidP="0049658D">
            <w:pPr>
              <w:rPr>
                <w:sz w:val="20"/>
                <w:szCs w:val="20"/>
              </w:rPr>
            </w:pPr>
            <w:r w:rsidRPr="007E619D">
              <w:rPr>
                <w:sz w:val="20"/>
                <w:szCs w:val="20"/>
              </w:rPr>
              <w:t>8 1</w:t>
            </w:r>
            <w:r w:rsidRPr="007E619D">
              <w:rPr>
                <w:sz w:val="20"/>
                <w:szCs w:val="20"/>
                <w:vertAlign w:val="superscript"/>
              </w:rPr>
              <w:t>st</w:t>
            </w:r>
            <w:r w:rsidRPr="007E619D">
              <w:rPr>
                <w:sz w:val="20"/>
                <w:szCs w:val="20"/>
              </w:rPr>
              <w:t xml:space="preserve"> Interviews</w:t>
            </w:r>
          </w:p>
          <w:p w:rsidR="00F2451C" w:rsidRPr="007E619D" w:rsidRDefault="00F2451C" w:rsidP="0049658D">
            <w:pPr>
              <w:rPr>
                <w:sz w:val="20"/>
                <w:szCs w:val="20"/>
              </w:rPr>
            </w:pPr>
            <w:r w:rsidRPr="007E619D">
              <w:rPr>
                <w:sz w:val="20"/>
                <w:szCs w:val="20"/>
              </w:rPr>
              <w:t xml:space="preserve">1 </w:t>
            </w:r>
            <w:r>
              <w:rPr>
                <w:sz w:val="20"/>
                <w:szCs w:val="20"/>
              </w:rPr>
              <w:t xml:space="preserve">Client </w:t>
            </w:r>
            <w:r w:rsidRPr="007E619D">
              <w:rPr>
                <w:sz w:val="20"/>
                <w:szCs w:val="20"/>
              </w:rPr>
              <w:t>Meeting</w:t>
            </w:r>
          </w:p>
          <w:p w:rsidR="00F2451C" w:rsidRPr="007E619D" w:rsidRDefault="00F2451C" w:rsidP="0049658D">
            <w:pPr>
              <w:rPr>
                <w:sz w:val="20"/>
                <w:szCs w:val="20"/>
              </w:rPr>
            </w:pPr>
            <w:r w:rsidRPr="007E619D">
              <w:rPr>
                <w:sz w:val="20"/>
                <w:szCs w:val="20"/>
              </w:rPr>
              <w:t>1 Job</w:t>
            </w:r>
          </w:p>
        </w:tc>
        <w:tc>
          <w:tcPr>
            <w:tcW w:w="3099" w:type="dxa"/>
            <w:tcBorders>
              <w:top w:val="nil"/>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12 CVs</w:t>
            </w:r>
          </w:p>
          <w:p w:rsidR="00F2451C" w:rsidRPr="007E619D" w:rsidRDefault="00F2451C" w:rsidP="0049658D">
            <w:pPr>
              <w:rPr>
                <w:sz w:val="20"/>
                <w:szCs w:val="20"/>
              </w:rPr>
            </w:pPr>
            <w:r w:rsidRPr="007E619D">
              <w:rPr>
                <w:sz w:val="20"/>
                <w:szCs w:val="20"/>
              </w:rPr>
              <w:t>10 1</w:t>
            </w:r>
            <w:r w:rsidRPr="007E619D">
              <w:rPr>
                <w:sz w:val="20"/>
                <w:szCs w:val="20"/>
                <w:vertAlign w:val="superscript"/>
              </w:rPr>
              <w:t>st</w:t>
            </w:r>
            <w:r w:rsidRPr="007E619D">
              <w:rPr>
                <w:sz w:val="20"/>
                <w:szCs w:val="20"/>
              </w:rPr>
              <w:t xml:space="preserve"> Interviews</w:t>
            </w:r>
          </w:p>
          <w:p w:rsidR="00F2451C" w:rsidRPr="007E619D" w:rsidRDefault="00F2451C" w:rsidP="0049658D">
            <w:pPr>
              <w:rPr>
                <w:sz w:val="20"/>
                <w:szCs w:val="20"/>
              </w:rPr>
            </w:pPr>
            <w:r>
              <w:rPr>
                <w:sz w:val="20"/>
                <w:szCs w:val="20"/>
              </w:rPr>
              <w:t>2</w:t>
            </w:r>
            <w:r w:rsidRPr="007E619D">
              <w:rPr>
                <w:sz w:val="20"/>
                <w:szCs w:val="20"/>
              </w:rPr>
              <w:t xml:space="preserve"> client</w:t>
            </w:r>
            <w:r>
              <w:rPr>
                <w:sz w:val="20"/>
                <w:szCs w:val="20"/>
              </w:rPr>
              <w:t xml:space="preserve"> meetings</w:t>
            </w:r>
          </w:p>
          <w:p w:rsidR="00F2451C" w:rsidRPr="007E619D" w:rsidRDefault="00F2451C" w:rsidP="0049658D">
            <w:pPr>
              <w:rPr>
                <w:sz w:val="20"/>
                <w:szCs w:val="20"/>
              </w:rPr>
            </w:pPr>
            <w:r w:rsidRPr="007E619D">
              <w:rPr>
                <w:sz w:val="20"/>
                <w:szCs w:val="20"/>
              </w:rPr>
              <w:t>3 Job</w:t>
            </w:r>
            <w:r>
              <w:rPr>
                <w:sz w:val="20"/>
                <w:szCs w:val="20"/>
              </w:rPr>
              <w:t>s</w:t>
            </w:r>
          </w:p>
        </w:tc>
      </w:tr>
      <w:tr w:rsidR="00F2451C" w:rsidRPr="007E619D" w:rsidTr="0049658D">
        <w:trPr>
          <w:trHeight w:val="80"/>
        </w:trPr>
        <w:tc>
          <w:tcPr>
            <w:tcW w:w="187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b/>
                <w:bCs/>
                <w:sz w:val="20"/>
                <w:szCs w:val="20"/>
              </w:rPr>
            </w:pPr>
            <w:r w:rsidRPr="007E619D">
              <w:rPr>
                <w:b/>
                <w:bCs/>
                <w:sz w:val="20"/>
                <w:szCs w:val="20"/>
              </w:rPr>
              <w:t>Sales Performance</w:t>
            </w:r>
          </w:p>
        </w:tc>
        <w:tc>
          <w:tcPr>
            <w:tcW w:w="1671" w:type="dxa"/>
            <w:tcBorders>
              <w:top w:val="nil"/>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 xml:space="preserve">£5000 </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 xml:space="preserve">£5000 </w:t>
            </w:r>
          </w:p>
        </w:tc>
        <w:tc>
          <w:tcPr>
            <w:tcW w:w="3099" w:type="dxa"/>
            <w:tcBorders>
              <w:top w:val="nil"/>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 xml:space="preserve">£5000 </w:t>
            </w:r>
          </w:p>
        </w:tc>
      </w:tr>
      <w:tr w:rsidR="00F2451C" w:rsidRPr="007E619D" w:rsidTr="0049658D">
        <w:trPr>
          <w:trHeight w:val="80"/>
        </w:trPr>
        <w:tc>
          <w:tcPr>
            <w:tcW w:w="187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b/>
                <w:bCs/>
                <w:sz w:val="20"/>
                <w:szCs w:val="20"/>
              </w:rPr>
            </w:pPr>
            <w:r w:rsidRPr="007E619D">
              <w:rPr>
                <w:b/>
                <w:bCs/>
                <w:sz w:val="20"/>
                <w:szCs w:val="20"/>
              </w:rPr>
              <w:t>Billings Invoice</w:t>
            </w:r>
          </w:p>
        </w:tc>
        <w:tc>
          <w:tcPr>
            <w:tcW w:w="1671"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p>
        </w:tc>
        <w:tc>
          <w:tcPr>
            <w:tcW w:w="2364"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p>
        </w:tc>
        <w:tc>
          <w:tcPr>
            <w:tcW w:w="3099" w:type="dxa"/>
            <w:tcBorders>
              <w:top w:val="nil"/>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£10000 at the end of 3 months</w:t>
            </w:r>
          </w:p>
        </w:tc>
      </w:tr>
      <w:tr w:rsidR="00F2451C" w:rsidRPr="007E619D" w:rsidTr="0049658D">
        <w:trPr>
          <w:trHeight w:val="84"/>
        </w:trPr>
        <w:tc>
          <w:tcPr>
            <w:tcW w:w="187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b/>
                <w:bCs/>
                <w:sz w:val="20"/>
                <w:szCs w:val="20"/>
              </w:rPr>
            </w:pPr>
            <w:r w:rsidRPr="007E619D">
              <w:rPr>
                <w:b/>
                <w:bCs/>
                <w:sz w:val="20"/>
                <w:szCs w:val="20"/>
              </w:rPr>
              <w:t>Testimonials</w:t>
            </w:r>
          </w:p>
        </w:tc>
        <w:tc>
          <w:tcPr>
            <w:tcW w:w="1671"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p>
        </w:tc>
        <w:tc>
          <w:tcPr>
            <w:tcW w:w="2364"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p>
        </w:tc>
        <w:tc>
          <w:tcPr>
            <w:tcW w:w="3099" w:type="dxa"/>
            <w:tcBorders>
              <w:top w:val="nil"/>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1 published to pass probation</w:t>
            </w:r>
          </w:p>
        </w:tc>
      </w:tr>
      <w:tr w:rsidR="00F2451C" w:rsidRPr="007E619D" w:rsidTr="0049658D">
        <w:trPr>
          <w:trHeight w:val="80"/>
        </w:trPr>
        <w:tc>
          <w:tcPr>
            <w:tcW w:w="187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b/>
                <w:bCs/>
                <w:sz w:val="20"/>
                <w:szCs w:val="20"/>
              </w:rPr>
            </w:pPr>
            <w:r w:rsidRPr="007E619D">
              <w:rPr>
                <w:b/>
                <w:bCs/>
                <w:sz w:val="20"/>
                <w:szCs w:val="20"/>
              </w:rPr>
              <w:t>Video Adverts</w:t>
            </w:r>
          </w:p>
        </w:tc>
        <w:tc>
          <w:tcPr>
            <w:tcW w:w="1671"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 xml:space="preserve">Complete </w:t>
            </w:r>
            <w:r>
              <w:rPr>
                <w:sz w:val="20"/>
                <w:szCs w:val="20"/>
              </w:rPr>
              <w:t>6</w:t>
            </w:r>
            <w:r w:rsidRPr="007E619D">
              <w:rPr>
                <w:sz w:val="20"/>
                <w:szCs w:val="20"/>
              </w:rPr>
              <w:t xml:space="preserve"> job advert</w:t>
            </w:r>
            <w:r>
              <w:rPr>
                <w:sz w:val="20"/>
                <w:szCs w:val="20"/>
              </w:rPr>
              <w:t>s</w:t>
            </w:r>
          </w:p>
        </w:tc>
        <w:tc>
          <w:tcPr>
            <w:tcW w:w="3099"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sidRPr="007E619D">
              <w:rPr>
                <w:sz w:val="20"/>
                <w:szCs w:val="20"/>
              </w:rPr>
              <w:t xml:space="preserve">Complete </w:t>
            </w:r>
            <w:r>
              <w:rPr>
                <w:sz w:val="20"/>
                <w:szCs w:val="20"/>
              </w:rPr>
              <w:t>6</w:t>
            </w:r>
            <w:r w:rsidRPr="007E619D">
              <w:rPr>
                <w:sz w:val="20"/>
                <w:szCs w:val="20"/>
              </w:rPr>
              <w:t xml:space="preserve"> job advert</w:t>
            </w:r>
            <w:r>
              <w:rPr>
                <w:sz w:val="20"/>
                <w:szCs w:val="20"/>
              </w:rPr>
              <w:t xml:space="preserve">s </w:t>
            </w:r>
          </w:p>
        </w:tc>
      </w:tr>
      <w:tr w:rsidR="00F2451C" w:rsidRPr="007E619D" w:rsidTr="0049658D">
        <w:trPr>
          <w:trHeight w:val="80"/>
        </w:trPr>
        <w:tc>
          <w:tcPr>
            <w:tcW w:w="187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2451C" w:rsidRPr="00CE13B5" w:rsidRDefault="00F2451C" w:rsidP="0049658D">
            <w:pPr>
              <w:rPr>
                <w:b/>
                <w:sz w:val="20"/>
                <w:szCs w:val="20"/>
              </w:rPr>
            </w:pPr>
            <w:r>
              <w:rPr>
                <w:b/>
                <w:sz w:val="20"/>
                <w:szCs w:val="20"/>
              </w:rPr>
              <w:t>Market Platform</w:t>
            </w:r>
          </w:p>
          <w:p w:rsidR="00F2451C" w:rsidRPr="007E619D" w:rsidRDefault="00F2451C" w:rsidP="0049658D">
            <w:pPr>
              <w:rPr>
                <w:sz w:val="20"/>
                <w:szCs w:val="20"/>
              </w:rPr>
            </w:pPr>
          </w:p>
        </w:tc>
        <w:tc>
          <w:tcPr>
            <w:tcW w:w="1671" w:type="dxa"/>
            <w:tcBorders>
              <w:top w:val="nil"/>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Add 20 companies and 4 contacts for each client</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Add 20 companies and 4 contacts for each client</w:t>
            </w:r>
          </w:p>
        </w:tc>
        <w:tc>
          <w:tcPr>
            <w:tcW w:w="3099" w:type="dxa"/>
            <w:tcBorders>
              <w:top w:val="nil"/>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Add 20 companies and 4 contacts for each client</w:t>
            </w:r>
          </w:p>
        </w:tc>
      </w:tr>
      <w:tr w:rsidR="00F2451C" w:rsidRPr="007E619D" w:rsidTr="0049658D">
        <w:trPr>
          <w:trHeight w:val="80"/>
        </w:trPr>
        <w:tc>
          <w:tcPr>
            <w:tcW w:w="187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2451C" w:rsidRDefault="00F2451C" w:rsidP="0049658D">
            <w:pPr>
              <w:rPr>
                <w:b/>
                <w:sz w:val="20"/>
                <w:szCs w:val="20"/>
              </w:rPr>
            </w:pPr>
            <w:r>
              <w:rPr>
                <w:b/>
                <w:sz w:val="20"/>
                <w:szCs w:val="20"/>
              </w:rPr>
              <w:t>Candidates</w:t>
            </w:r>
          </w:p>
        </w:tc>
        <w:tc>
          <w:tcPr>
            <w:tcW w:w="1671"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Pr>
                <w:sz w:val="20"/>
                <w:szCs w:val="20"/>
              </w:rPr>
              <w:t>Meet 3 candidates in sector</w:t>
            </w:r>
          </w:p>
        </w:tc>
        <w:tc>
          <w:tcPr>
            <w:tcW w:w="2364"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Pr>
                <w:sz w:val="20"/>
                <w:szCs w:val="20"/>
              </w:rPr>
              <w:t>Meet 6 candidates in sector</w:t>
            </w:r>
          </w:p>
        </w:tc>
        <w:tc>
          <w:tcPr>
            <w:tcW w:w="3099"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Pr>
                <w:sz w:val="20"/>
                <w:szCs w:val="20"/>
              </w:rPr>
              <w:t>Meet 6 candidates in sector</w:t>
            </w:r>
          </w:p>
        </w:tc>
      </w:tr>
      <w:tr w:rsidR="00F2451C" w:rsidRPr="007E619D" w:rsidTr="0049658D">
        <w:trPr>
          <w:trHeight w:val="80"/>
        </w:trPr>
        <w:tc>
          <w:tcPr>
            <w:tcW w:w="18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2451C" w:rsidRPr="00CE13B5" w:rsidRDefault="00F2451C" w:rsidP="0049658D">
            <w:pPr>
              <w:rPr>
                <w:b/>
                <w:sz w:val="20"/>
                <w:szCs w:val="20"/>
              </w:rPr>
            </w:pPr>
            <w:r w:rsidRPr="00CE13B5">
              <w:rPr>
                <w:b/>
                <w:sz w:val="20"/>
                <w:szCs w:val="20"/>
              </w:rPr>
              <w:t>New clients</w:t>
            </w:r>
          </w:p>
        </w:tc>
        <w:tc>
          <w:tcPr>
            <w:tcW w:w="1671" w:type="dxa"/>
            <w:tcBorders>
              <w:top w:val="nil"/>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 xml:space="preserve">Know </w:t>
            </w:r>
            <w:r>
              <w:rPr>
                <w:sz w:val="20"/>
                <w:szCs w:val="20"/>
              </w:rPr>
              <w:t>our</w:t>
            </w:r>
            <w:r w:rsidRPr="007E619D">
              <w:rPr>
                <w:sz w:val="20"/>
                <w:szCs w:val="20"/>
              </w:rPr>
              <w:t xml:space="preserve"> USP’s with </w:t>
            </w:r>
            <w:r>
              <w:rPr>
                <w:sz w:val="20"/>
                <w:szCs w:val="20"/>
              </w:rPr>
              <w:t>FAB</w:t>
            </w:r>
            <w:r w:rsidRPr="007E619D">
              <w:rPr>
                <w:sz w:val="20"/>
                <w:szCs w:val="20"/>
              </w:rPr>
              <w:t xml:space="preserve"> </w:t>
            </w: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1 New Client</w:t>
            </w:r>
            <w:r>
              <w:rPr>
                <w:sz w:val="20"/>
                <w:szCs w:val="20"/>
              </w:rPr>
              <w:t xml:space="preserve"> </w:t>
            </w:r>
            <w:proofErr w:type="spellStart"/>
            <w:r>
              <w:rPr>
                <w:sz w:val="20"/>
                <w:szCs w:val="20"/>
              </w:rPr>
              <w:t>ts</w:t>
            </w:r>
            <w:proofErr w:type="spellEnd"/>
            <w:r>
              <w:rPr>
                <w:sz w:val="20"/>
                <w:szCs w:val="20"/>
              </w:rPr>
              <w:t xml:space="preserve"> and </w:t>
            </w:r>
            <w:proofErr w:type="spellStart"/>
            <w:proofErr w:type="gramStart"/>
            <w:r>
              <w:rPr>
                <w:sz w:val="20"/>
                <w:szCs w:val="20"/>
              </w:rPr>
              <w:t>cs</w:t>
            </w:r>
            <w:proofErr w:type="spellEnd"/>
            <w:r>
              <w:rPr>
                <w:sz w:val="20"/>
                <w:szCs w:val="20"/>
              </w:rPr>
              <w:t xml:space="preserve">  </w:t>
            </w:r>
            <w:r w:rsidRPr="007E619D">
              <w:rPr>
                <w:sz w:val="20"/>
                <w:szCs w:val="20"/>
              </w:rPr>
              <w:t>(</w:t>
            </w:r>
            <w:proofErr w:type="gramEnd"/>
            <w:r w:rsidRPr="007E619D">
              <w:rPr>
                <w:sz w:val="20"/>
                <w:szCs w:val="20"/>
              </w:rPr>
              <w:t xml:space="preserve">quality </w:t>
            </w:r>
            <w:r>
              <w:rPr>
                <w:sz w:val="20"/>
                <w:szCs w:val="20"/>
              </w:rPr>
              <w:t>standard)</w:t>
            </w:r>
          </w:p>
        </w:tc>
        <w:tc>
          <w:tcPr>
            <w:tcW w:w="3099" w:type="dxa"/>
            <w:tcBorders>
              <w:top w:val="nil"/>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 xml:space="preserve">2 New clients (quality </w:t>
            </w:r>
            <w:r>
              <w:rPr>
                <w:sz w:val="20"/>
                <w:szCs w:val="20"/>
              </w:rPr>
              <w:t>standard)</w:t>
            </w:r>
          </w:p>
        </w:tc>
      </w:tr>
      <w:tr w:rsidR="00F2451C" w:rsidRPr="007E619D" w:rsidTr="0049658D">
        <w:trPr>
          <w:trHeight w:val="80"/>
        </w:trPr>
        <w:tc>
          <w:tcPr>
            <w:tcW w:w="187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Pr>
                <w:b/>
                <w:bCs/>
                <w:sz w:val="20"/>
                <w:szCs w:val="20"/>
              </w:rPr>
              <w:t>Specialist technology knowledge</w:t>
            </w:r>
            <w:r w:rsidRPr="007E619D">
              <w:rPr>
                <w:b/>
                <w:bCs/>
                <w:sz w:val="20"/>
                <w:szCs w:val="20"/>
              </w:rPr>
              <w:t xml:space="preserve"> </w:t>
            </w:r>
          </w:p>
        </w:tc>
        <w:tc>
          <w:tcPr>
            <w:tcW w:w="1671"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p>
        </w:tc>
        <w:tc>
          <w:tcPr>
            <w:tcW w:w="2364" w:type="dxa"/>
            <w:tcBorders>
              <w:top w:val="nil"/>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 xml:space="preserve">Identify 5 points of contact at </w:t>
            </w:r>
            <w:r>
              <w:rPr>
                <w:sz w:val="20"/>
                <w:szCs w:val="20"/>
              </w:rPr>
              <w:t>original manufacturer in your sector</w:t>
            </w:r>
            <w:r w:rsidRPr="007E619D">
              <w:rPr>
                <w:sz w:val="20"/>
                <w:szCs w:val="20"/>
              </w:rPr>
              <w:t xml:space="preserve"> </w:t>
            </w:r>
          </w:p>
        </w:tc>
        <w:tc>
          <w:tcPr>
            <w:tcW w:w="3099" w:type="dxa"/>
            <w:tcBorders>
              <w:top w:val="nil"/>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 xml:space="preserve">book a meeting with </w:t>
            </w:r>
            <w:r>
              <w:rPr>
                <w:sz w:val="20"/>
                <w:szCs w:val="20"/>
              </w:rPr>
              <w:t>these</w:t>
            </w:r>
            <w:r w:rsidRPr="007E619D">
              <w:rPr>
                <w:sz w:val="20"/>
                <w:szCs w:val="20"/>
              </w:rPr>
              <w:t xml:space="preserve"> contacts</w:t>
            </w:r>
            <w:r>
              <w:rPr>
                <w:sz w:val="20"/>
                <w:szCs w:val="20"/>
              </w:rPr>
              <w:t xml:space="preserve">, with </w:t>
            </w:r>
            <w:r w:rsidRPr="007E619D">
              <w:rPr>
                <w:sz w:val="20"/>
                <w:szCs w:val="20"/>
              </w:rPr>
              <w:t>your manager</w:t>
            </w:r>
          </w:p>
        </w:tc>
      </w:tr>
      <w:tr w:rsidR="00F2451C" w:rsidRPr="007E619D" w:rsidTr="0049658D">
        <w:trPr>
          <w:trHeight w:val="80"/>
        </w:trPr>
        <w:tc>
          <w:tcPr>
            <w:tcW w:w="187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sidRPr="007E619D">
              <w:rPr>
                <w:b/>
                <w:bCs/>
                <w:sz w:val="20"/>
                <w:szCs w:val="20"/>
              </w:rPr>
              <w:t>Channel partner development number of these and performance</w:t>
            </w:r>
          </w:p>
        </w:tc>
        <w:tc>
          <w:tcPr>
            <w:tcW w:w="1671"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p>
        </w:tc>
        <w:tc>
          <w:tcPr>
            <w:tcW w:w="2364"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sidRPr="007E619D">
              <w:rPr>
                <w:sz w:val="20"/>
                <w:szCs w:val="20"/>
              </w:rPr>
              <w:t xml:space="preserve">Session given to all new starters </w:t>
            </w:r>
            <w:r>
              <w:rPr>
                <w:sz w:val="20"/>
                <w:szCs w:val="20"/>
              </w:rPr>
              <w:t>on technology market channel and end clients</w:t>
            </w:r>
          </w:p>
        </w:tc>
        <w:tc>
          <w:tcPr>
            <w:tcW w:w="3099"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sidRPr="007E619D">
              <w:rPr>
                <w:sz w:val="20"/>
                <w:szCs w:val="20"/>
              </w:rPr>
              <w:t xml:space="preserve">Create presentation on </w:t>
            </w:r>
            <w:r>
              <w:rPr>
                <w:sz w:val="20"/>
                <w:szCs w:val="20"/>
              </w:rPr>
              <w:t xml:space="preserve">your </w:t>
            </w:r>
            <w:r w:rsidRPr="007E619D">
              <w:rPr>
                <w:sz w:val="20"/>
                <w:szCs w:val="20"/>
              </w:rPr>
              <w:t xml:space="preserve">vertical market sector including end users </w:t>
            </w:r>
            <w:proofErr w:type="gramStart"/>
            <w:r w:rsidRPr="007E619D">
              <w:rPr>
                <w:sz w:val="20"/>
                <w:szCs w:val="20"/>
              </w:rPr>
              <w:t>and also</w:t>
            </w:r>
            <w:proofErr w:type="gramEnd"/>
            <w:r w:rsidRPr="007E619D">
              <w:rPr>
                <w:sz w:val="20"/>
                <w:szCs w:val="20"/>
              </w:rPr>
              <w:t xml:space="preserve"> partner channel. </w:t>
            </w:r>
            <w:r>
              <w:rPr>
                <w:sz w:val="20"/>
                <w:szCs w:val="20"/>
              </w:rPr>
              <w:t>All influencers.</w:t>
            </w:r>
          </w:p>
        </w:tc>
      </w:tr>
      <w:tr w:rsidR="00F2451C" w:rsidRPr="007E619D" w:rsidTr="0049658D">
        <w:trPr>
          <w:trHeight w:val="80"/>
        </w:trPr>
        <w:tc>
          <w:tcPr>
            <w:tcW w:w="18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2451C" w:rsidRPr="00CE13B5" w:rsidRDefault="00F2451C" w:rsidP="0049658D">
            <w:pPr>
              <w:rPr>
                <w:b/>
                <w:sz w:val="20"/>
                <w:szCs w:val="20"/>
              </w:rPr>
            </w:pPr>
            <w:r w:rsidRPr="00CE13B5">
              <w:rPr>
                <w:b/>
                <w:sz w:val="20"/>
                <w:szCs w:val="20"/>
              </w:rPr>
              <w:t>Blog for team brand</w:t>
            </w:r>
          </w:p>
        </w:tc>
        <w:tc>
          <w:tcPr>
            <w:tcW w:w="1671"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p>
        </w:tc>
        <w:tc>
          <w:tcPr>
            <w:tcW w:w="2364"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sidRPr="007E619D">
              <w:rPr>
                <w:sz w:val="20"/>
                <w:szCs w:val="20"/>
              </w:rPr>
              <w:t xml:space="preserve">Write a blog / white paper article (any length) working with </w:t>
            </w:r>
            <w:r>
              <w:rPr>
                <w:sz w:val="20"/>
                <w:szCs w:val="20"/>
              </w:rPr>
              <w:t xml:space="preserve">marketing </w:t>
            </w:r>
            <w:r w:rsidRPr="007E619D">
              <w:rPr>
                <w:sz w:val="20"/>
                <w:szCs w:val="20"/>
              </w:rPr>
              <w:t>to build your brand and conversation in your market</w:t>
            </w:r>
          </w:p>
        </w:tc>
        <w:tc>
          <w:tcPr>
            <w:tcW w:w="3099"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p>
        </w:tc>
      </w:tr>
      <w:tr w:rsidR="00F2451C" w:rsidRPr="007E619D" w:rsidTr="00F2451C">
        <w:trPr>
          <w:trHeight w:val="80"/>
        </w:trPr>
        <w:tc>
          <w:tcPr>
            <w:tcW w:w="1872"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F2451C" w:rsidRPr="00CE13B5" w:rsidRDefault="00F2451C" w:rsidP="0049658D">
            <w:pPr>
              <w:rPr>
                <w:b/>
                <w:sz w:val="20"/>
                <w:szCs w:val="20"/>
              </w:rPr>
            </w:pPr>
            <w:r w:rsidRPr="00CE13B5">
              <w:rPr>
                <w:b/>
                <w:sz w:val="20"/>
                <w:szCs w:val="20"/>
              </w:rPr>
              <w:t>CRM system</w:t>
            </w:r>
          </w:p>
        </w:tc>
        <w:tc>
          <w:tcPr>
            <w:tcW w:w="1671" w:type="dxa"/>
            <w:tcBorders>
              <w:top w:val="nil"/>
              <w:left w:val="nil"/>
              <w:bottom w:val="single" w:sz="4"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Pr>
                <w:sz w:val="20"/>
                <w:szCs w:val="20"/>
              </w:rPr>
              <w:t>Training in sales process</w:t>
            </w:r>
          </w:p>
        </w:tc>
        <w:tc>
          <w:tcPr>
            <w:tcW w:w="2364" w:type="dxa"/>
            <w:tcBorders>
              <w:top w:val="nil"/>
              <w:left w:val="nil"/>
              <w:bottom w:val="single" w:sz="4"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Pr>
                <w:sz w:val="20"/>
                <w:szCs w:val="20"/>
              </w:rPr>
              <w:t>Training in analytics and dashboard</w:t>
            </w:r>
          </w:p>
        </w:tc>
        <w:tc>
          <w:tcPr>
            <w:tcW w:w="3099" w:type="dxa"/>
            <w:tcBorders>
              <w:top w:val="nil"/>
              <w:left w:val="nil"/>
              <w:bottom w:val="single" w:sz="4"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Pr>
                <w:sz w:val="20"/>
                <w:szCs w:val="20"/>
              </w:rPr>
              <w:t>Setting own dashboard and doing own analysis</w:t>
            </w:r>
          </w:p>
        </w:tc>
      </w:tr>
      <w:tr w:rsidR="00F2451C" w:rsidRPr="007E619D" w:rsidTr="00F2451C">
        <w:trPr>
          <w:trHeight w:val="1312"/>
        </w:trPr>
        <w:tc>
          <w:tcPr>
            <w:tcW w:w="187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b/>
                <w:bCs/>
                <w:sz w:val="20"/>
                <w:szCs w:val="20"/>
              </w:rPr>
              <w:lastRenderedPageBreak/>
              <w:t>Knowledge build in team and individuals</w:t>
            </w:r>
          </w:p>
        </w:tc>
        <w:tc>
          <w:tcPr>
            <w:tcW w:w="1671"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sidRPr="007E619D">
              <w:rPr>
                <w:sz w:val="20"/>
                <w:szCs w:val="20"/>
              </w:rPr>
              <w:t xml:space="preserve">Qualify candidates to the </w:t>
            </w:r>
            <w:r>
              <w:rPr>
                <w:sz w:val="20"/>
                <w:szCs w:val="20"/>
              </w:rPr>
              <w:t>company standard. W</w:t>
            </w:r>
            <w:r w:rsidRPr="007E619D">
              <w:rPr>
                <w:sz w:val="20"/>
                <w:szCs w:val="20"/>
              </w:rPr>
              <w:t>rite adverts using the company template</w:t>
            </w:r>
          </w:p>
        </w:tc>
        <w:tc>
          <w:tcPr>
            <w:tcW w:w="2364"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 xml:space="preserve">Articulate the selling points for </w:t>
            </w:r>
            <w:r>
              <w:rPr>
                <w:sz w:val="20"/>
                <w:szCs w:val="20"/>
              </w:rPr>
              <w:t>existing clients – why should people work there?</w:t>
            </w:r>
          </w:p>
        </w:tc>
        <w:tc>
          <w:tcPr>
            <w:tcW w:w="3099"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sidRPr="007E619D">
              <w:rPr>
                <w:sz w:val="20"/>
                <w:szCs w:val="20"/>
              </w:rPr>
              <w:t>Create a presentation to be delivered to all other sector leads and senior management in your third month on your internal and external observations about positives and negatives and ideas that you would want to change.</w:t>
            </w:r>
          </w:p>
        </w:tc>
      </w:tr>
      <w:tr w:rsidR="00F2451C" w:rsidRPr="007E619D" w:rsidTr="0049658D">
        <w:trPr>
          <w:trHeight w:val="80"/>
        </w:trPr>
        <w:tc>
          <w:tcPr>
            <w:tcW w:w="18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b/>
                <w:bCs/>
                <w:sz w:val="20"/>
                <w:szCs w:val="20"/>
              </w:rPr>
              <w:t>Energy and leadership</w:t>
            </w:r>
          </w:p>
        </w:tc>
        <w:tc>
          <w:tcPr>
            <w:tcW w:w="1671"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p>
        </w:tc>
        <w:tc>
          <w:tcPr>
            <w:tcW w:w="2364"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sidRPr="007E619D">
              <w:rPr>
                <w:sz w:val="20"/>
                <w:szCs w:val="20"/>
              </w:rPr>
              <w:t xml:space="preserve">Clearly understand and sign off </w:t>
            </w:r>
            <w:r>
              <w:rPr>
                <w:sz w:val="20"/>
                <w:szCs w:val="20"/>
              </w:rPr>
              <w:t>our charters for clients, candidates, leadership, knowledge and colleagues. Values and Behaviours.</w:t>
            </w:r>
            <w:r w:rsidRPr="007E619D">
              <w:rPr>
                <w:sz w:val="20"/>
                <w:szCs w:val="20"/>
              </w:rPr>
              <w:t xml:space="preserve"> </w:t>
            </w:r>
          </w:p>
        </w:tc>
        <w:tc>
          <w:tcPr>
            <w:tcW w:w="3099"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r w:rsidRPr="007E619D">
              <w:rPr>
                <w:sz w:val="20"/>
                <w:szCs w:val="20"/>
              </w:rPr>
              <w:t xml:space="preserve">Provide three new ideas by end of 3 months of how </w:t>
            </w:r>
            <w:r>
              <w:rPr>
                <w:sz w:val="20"/>
                <w:szCs w:val="20"/>
              </w:rPr>
              <w:t>we can improve</w:t>
            </w:r>
            <w:r w:rsidRPr="007E619D">
              <w:rPr>
                <w:sz w:val="20"/>
                <w:szCs w:val="20"/>
              </w:rPr>
              <w:t xml:space="preserve">. </w:t>
            </w:r>
          </w:p>
          <w:p w:rsidR="00F2451C" w:rsidRPr="007E619D" w:rsidRDefault="00F2451C" w:rsidP="0049658D">
            <w:pPr>
              <w:rPr>
                <w:sz w:val="20"/>
                <w:szCs w:val="20"/>
              </w:rPr>
            </w:pPr>
            <w:r w:rsidRPr="007E619D">
              <w:rPr>
                <w:sz w:val="20"/>
                <w:szCs w:val="20"/>
              </w:rPr>
              <w:t>Implement one of these ideas across your team designed to improve performance or energy</w:t>
            </w:r>
          </w:p>
        </w:tc>
      </w:tr>
      <w:tr w:rsidR="00F2451C" w:rsidRPr="007E619D" w:rsidTr="0049658D">
        <w:trPr>
          <w:trHeight w:val="80"/>
        </w:trPr>
        <w:tc>
          <w:tcPr>
            <w:tcW w:w="18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b/>
                <w:bCs/>
                <w:sz w:val="20"/>
                <w:szCs w:val="20"/>
              </w:rPr>
            </w:pPr>
            <w:r w:rsidRPr="007E619D">
              <w:rPr>
                <w:b/>
                <w:bCs/>
                <w:sz w:val="20"/>
                <w:szCs w:val="20"/>
              </w:rPr>
              <w:t>After 3 months</w:t>
            </w:r>
          </w:p>
        </w:tc>
        <w:tc>
          <w:tcPr>
            <w:tcW w:w="1671"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p>
        </w:tc>
        <w:tc>
          <w:tcPr>
            <w:tcW w:w="2364" w:type="dxa"/>
            <w:tcBorders>
              <w:top w:val="nil"/>
              <w:left w:val="nil"/>
              <w:bottom w:val="single" w:sz="8" w:space="0" w:color="auto"/>
              <w:right w:val="single" w:sz="8" w:space="0" w:color="auto"/>
            </w:tcBorders>
            <w:tcMar>
              <w:top w:w="0" w:type="dxa"/>
              <w:left w:w="108" w:type="dxa"/>
              <w:bottom w:w="0" w:type="dxa"/>
              <w:right w:w="108" w:type="dxa"/>
            </w:tcMar>
          </w:tcPr>
          <w:p w:rsidR="00F2451C" w:rsidRPr="007E619D" w:rsidRDefault="00F2451C" w:rsidP="0049658D">
            <w:pPr>
              <w:rPr>
                <w:sz w:val="20"/>
                <w:szCs w:val="20"/>
              </w:rPr>
            </w:pPr>
          </w:p>
        </w:tc>
        <w:tc>
          <w:tcPr>
            <w:tcW w:w="3099" w:type="dxa"/>
            <w:tcBorders>
              <w:top w:val="nil"/>
              <w:left w:val="nil"/>
              <w:bottom w:val="single" w:sz="8" w:space="0" w:color="auto"/>
              <w:right w:val="single" w:sz="8" w:space="0" w:color="auto"/>
            </w:tcBorders>
            <w:tcMar>
              <w:top w:w="0" w:type="dxa"/>
              <w:left w:w="108" w:type="dxa"/>
              <w:bottom w:w="0" w:type="dxa"/>
              <w:right w:w="108" w:type="dxa"/>
            </w:tcMar>
            <w:hideMark/>
          </w:tcPr>
          <w:p w:rsidR="00F2451C" w:rsidRPr="007E619D" w:rsidRDefault="00F2451C" w:rsidP="0049658D">
            <w:pPr>
              <w:rPr>
                <w:sz w:val="20"/>
                <w:szCs w:val="20"/>
              </w:rPr>
            </w:pPr>
            <w:r w:rsidRPr="007E619D">
              <w:rPr>
                <w:sz w:val="20"/>
                <w:szCs w:val="20"/>
              </w:rPr>
              <w:t xml:space="preserve">Create a </w:t>
            </w:r>
            <w:r>
              <w:rPr>
                <w:sz w:val="20"/>
                <w:szCs w:val="20"/>
              </w:rPr>
              <w:t xml:space="preserve">fresh </w:t>
            </w:r>
            <w:proofErr w:type="gramStart"/>
            <w:r w:rsidRPr="007E619D">
              <w:rPr>
                <w:sz w:val="20"/>
                <w:szCs w:val="20"/>
              </w:rPr>
              <w:t>100 day</w:t>
            </w:r>
            <w:proofErr w:type="gramEnd"/>
            <w:r>
              <w:rPr>
                <w:sz w:val="20"/>
                <w:szCs w:val="20"/>
              </w:rPr>
              <w:t xml:space="preserve"> plan</w:t>
            </w:r>
            <w:r w:rsidRPr="007E619D">
              <w:rPr>
                <w:sz w:val="20"/>
                <w:szCs w:val="20"/>
              </w:rPr>
              <w:t xml:space="preserve"> </w:t>
            </w:r>
          </w:p>
        </w:tc>
      </w:tr>
    </w:tbl>
    <w:p w:rsidR="00FC5703" w:rsidRDefault="00FC5703" w:rsidP="002C760B">
      <w:pPr>
        <w:rPr>
          <w:b/>
        </w:rPr>
      </w:pPr>
    </w:p>
    <w:p w:rsidR="002C760B" w:rsidRDefault="00FC5703" w:rsidP="002C760B">
      <w:pPr>
        <w:rPr>
          <w:b/>
        </w:rPr>
      </w:pPr>
      <w:r>
        <w:rPr>
          <w:b/>
        </w:rPr>
        <w:t>If things aren’t working in the 1</w:t>
      </w:r>
      <w:r w:rsidRPr="00FC5703">
        <w:rPr>
          <w:b/>
          <w:vertAlign w:val="superscript"/>
        </w:rPr>
        <w:t>st</w:t>
      </w:r>
      <w:r>
        <w:rPr>
          <w:b/>
        </w:rPr>
        <w:t xml:space="preserve"> 100 days:</w:t>
      </w:r>
    </w:p>
    <w:p w:rsidR="00FC5703" w:rsidRDefault="002C760B" w:rsidP="002C760B">
      <w:pPr>
        <w:pStyle w:val="ListParagraph"/>
        <w:numPr>
          <w:ilvl w:val="0"/>
          <w:numId w:val="7"/>
        </w:numPr>
      </w:pPr>
      <w:r w:rsidRPr="002C760B">
        <w:t>Understand the ‘Why’</w:t>
      </w:r>
      <w:r w:rsidR="00FC5703">
        <w:t>:</w:t>
      </w:r>
    </w:p>
    <w:p w:rsidR="002C760B" w:rsidRDefault="00FC5703" w:rsidP="00FC5703">
      <w:pPr>
        <w:pStyle w:val="ListParagraph"/>
        <w:numPr>
          <w:ilvl w:val="1"/>
          <w:numId w:val="7"/>
        </w:numPr>
      </w:pPr>
      <w:r>
        <w:t xml:space="preserve">is it capability or attitude – and establish the </w:t>
      </w:r>
      <w:r w:rsidR="002C760B">
        <w:t>root cause</w:t>
      </w:r>
    </w:p>
    <w:p w:rsidR="002C760B" w:rsidRDefault="002C760B" w:rsidP="002C760B">
      <w:pPr>
        <w:pStyle w:val="ListParagraph"/>
        <w:numPr>
          <w:ilvl w:val="0"/>
          <w:numId w:val="7"/>
        </w:numPr>
      </w:pPr>
      <w:r>
        <w:t>Look at yourself – could I have done more or done anything differently</w:t>
      </w:r>
      <w:r w:rsidR="00FC5703">
        <w:t>:</w:t>
      </w:r>
    </w:p>
    <w:p w:rsidR="00FC5703" w:rsidRDefault="00FC5703" w:rsidP="00FC5703">
      <w:pPr>
        <w:pStyle w:val="ListParagraph"/>
        <w:numPr>
          <w:ilvl w:val="1"/>
          <w:numId w:val="7"/>
        </w:numPr>
      </w:pPr>
      <w:r>
        <w:t xml:space="preserve">Have we provided sufficient support and </w:t>
      </w:r>
      <w:proofErr w:type="gramStart"/>
      <w:r>
        <w:t>development</w:t>
      </w:r>
      <w:proofErr w:type="gramEnd"/>
      <w:r>
        <w:t xml:space="preserve"> </w:t>
      </w:r>
    </w:p>
    <w:p w:rsidR="00FC5703" w:rsidRDefault="00FC5703" w:rsidP="00FC5703">
      <w:pPr>
        <w:pStyle w:val="ListParagraph"/>
        <w:numPr>
          <w:ilvl w:val="1"/>
          <w:numId w:val="7"/>
        </w:numPr>
      </w:pPr>
      <w:r>
        <w:t xml:space="preserve">Have we effectively communicated </w:t>
      </w:r>
      <w:proofErr w:type="gramStart"/>
      <w:r>
        <w:t>expectations</w:t>
      </w:r>
      <w:proofErr w:type="gramEnd"/>
      <w:r>
        <w:t xml:space="preserve"> </w:t>
      </w:r>
    </w:p>
    <w:p w:rsidR="00FC5703" w:rsidRDefault="00FC5703" w:rsidP="00FC5703">
      <w:pPr>
        <w:pStyle w:val="ListParagraph"/>
        <w:numPr>
          <w:ilvl w:val="1"/>
          <w:numId w:val="7"/>
        </w:numPr>
      </w:pPr>
      <w:r>
        <w:t xml:space="preserve">Have we removed excuses </w:t>
      </w:r>
      <w:r w:rsidR="00DA1940">
        <w:t xml:space="preserve">and blockers to </w:t>
      </w:r>
      <w:proofErr w:type="gramStart"/>
      <w:r w:rsidR="00DA1940">
        <w:t>performance</w:t>
      </w:r>
      <w:proofErr w:type="gramEnd"/>
      <w:r w:rsidR="00DA1940">
        <w:t xml:space="preserve"> </w:t>
      </w:r>
    </w:p>
    <w:p w:rsidR="002C760B" w:rsidRDefault="002C760B" w:rsidP="002C760B">
      <w:pPr>
        <w:pStyle w:val="ListParagraph"/>
        <w:numPr>
          <w:ilvl w:val="0"/>
          <w:numId w:val="7"/>
        </w:numPr>
      </w:pPr>
      <w:r>
        <w:t>Revisit the plan:</w:t>
      </w:r>
    </w:p>
    <w:p w:rsidR="002C760B" w:rsidRDefault="002C760B" w:rsidP="002C760B">
      <w:pPr>
        <w:pStyle w:val="ListParagraph"/>
        <w:numPr>
          <w:ilvl w:val="1"/>
          <w:numId w:val="7"/>
        </w:numPr>
      </w:pPr>
      <w:r>
        <w:t>Re-evaluate the plan</w:t>
      </w:r>
    </w:p>
    <w:p w:rsidR="002C760B" w:rsidRDefault="002C760B" w:rsidP="002C760B">
      <w:pPr>
        <w:pStyle w:val="ListParagraph"/>
        <w:numPr>
          <w:ilvl w:val="1"/>
          <w:numId w:val="7"/>
        </w:numPr>
      </w:pPr>
      <w:r>
        <w:t>Re-evaluate what</w:t>
      </w:r>
      <w:r w:rsidR="00FC0F83">
        <w:t>’</w:t>
      </w:r>
      <w:r>
        <w:t>s working</w:t>
      </w:r>
    </w:p>
    <w:p w:rsidR="00FC5703" w:rsidRDefault="00FC5703" w:rsidP="002C760B">
      <w:pPr>
        <w:pStyle w:val="ListParagraph"/>
        <w:numPr>
          <w:ilvl w:val="1"/>
          <w:numId w:val="7"/>
        </w:numPr>
      </w:pPr>
      <w:r>
        <w:t xml:space="preserve">Re-establish expectations and 30  days goals </w:t>
      </w:r>
    </w:p>
    <w:p w:rsidR="002C760B" w:rsidRDefault="00F44FB5" w:rsidP="002C760B">
      <w:pPr>
        <w:pStyle w:val="ListParagraph"/>
        <w:numPr>
          <w:ilvl w:val="0"/>
          <w:numId w:val="7"/>
        </w:numPr>
      </w:pPr>
      <w:r>
        <w:t xml:space="preserve">Review what they are doing and not doing </w:t>
      </w:r>
    </w:p>
    <w:p w:rsidR="00F44FB5" w:rsidRDefault="00F44FB5" w:rsidP="00F44FB5">
      <w:pPr>
        <w:pStyle w:val="ListParagraph"/>
        <w:numPr>
          <w:ilvl w:val="1"/>
          <w:numId w:val="7"/>
        </w:numPr>
      </w:pPr>
      <w:r>
        <w:t xml:space="preserve">Benchmark their activities against those who are succeeding </w:t>
      </w:r>
    </w:p>
    <w:p w:rsidR="00F44FB5" w:rsidRDefault="00F44FB5" w:rsidP="00F44FB5">
      <w:pPr>
        <w:pStyle w:val="ListParagraph"/>
        <w:numPr>
          <w:ilvl w:val="0"/>
          <w:numId w:val="7"/>
        </w:numPr>
      </w:pPr>
      <w:r>
        <w:t>Work alongside on the 2 new vacancies to see/observe /listen;</w:t>
      </w:r>
    </w:p>
    <w:p w:rsidR="00F44FB5" w:rsidRDefault="00F44FB5" w:rsidP="00F44FB5">
      <w:pPr>
        <w:pStyle w:val="ListParagraph"/>
        <w:numPr>
          <w:ilvl w:val="1"/>
          <w:numId w:val="7"/>
        </w:numPr>
      </w:pPr>
      <w:r>
        <w:t>Manage closer on the areas they’re challenged by</w:t>
      </w:r>
    </w:p>
    <w:p w:rsidR="00F44FB5" w:rsidRDefault="00F44FB5" w:rsidP="00F44FB5">
      <w:pPr>
        <w:pStyle w:val="ListParagraph"/>
        <w:numPr>
          <w:ilvl w:val="1"/>
          <w:numId w:val="7"/>
        </w:numPr>
      </w:pPr>
      <w:r>
        <w:t xml:space="preserve">Build in shorter term goals </w:t>
      </w:r>
    </w:p>
    <w:p w:rsidR="00F44FB5" w:rsidRDefault="00F44FB5" w:rsidP="00F44FB5">
      <w:pPr>
        <w:pStyle w:val="ListParagraph"/>
        <w:numPr>
          <w:ilvl w:val="1"/>
          <w:numId w:val="7"/>
        </w:numPr>
      </w:pPr>
      <w:r>
        <w:t xml:space="preserve">Focus on the positives </w:t>
      </w:r>
    </w:p>
    <w:p w:rsidR="00F44FB5" w:rsidRPr="002C760B" w:rsidRDefault="00F44FB5" w:rsidP="00F44FB5">
      <w:pPr>
        <w:pStyle w:val="ListParagraph"/>
        <w:numPr>
          <w:ilvl w:val="1"/>
          <w:numId w:val="7"/>
        </w:numPr>
      </w:pPr>
      <w:r>
        <w:t>Consistent and regular positive feedback</w:t>
      </w:r>
    </w:p>
    <w:p w:rsidR="00F44FB5" w:rsidRPr="002C760B" w:rsidRDefault="00F44FB5" w:rsidP="00F44FB5">
      <w:bookmarkStart w:id="0" w:name="_GoBack"/>
      <w:bookmarkEnd w:id="0"/>
    </w:p>
    <w:sectPr w:rsidR="00F44FB5" w:rsidRPr="002C760B">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3454" w:rsidRDefault="00F63454" w:rsidP="00AA0DC9">
      <w:pPr>
        <w:spacing w:after="0" w:line="240" w:lineRule="auto"/>
      </w:pPr>
      <w:r>
        <w:separator/>
      </w:r>
    </w:p>
  </w:endnote>
  <w:endnote w:type="continuationSeparator" w:id="0">
    <w:p w:rsidR="00F63454" w:rsidRDefault="00F63454" w:rsidP="00AA0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E85" w:rsidRPr="00782823" w:rsidRDefault="00F2451C" w:rsidP="00AA0DC9">
    <w:pPr>
      <w:tabs>
        <w:tab w:val="center" w:pos="4513"/>
        <w:tab w:val="right" w:pos="9026"/>
      </w:tabs>
      <w:spacing w:after="0" w:line="240" w:lineRule="auto"/>
      <w:rPr>
        <w:rFonts w:ascii="Times New Roman" w:eastAsia="Times New Roman" w:hAnsi="Times New Roman" w:cs="Times New Roman"/>
        <w:sz w:val="20"/>
        <w:szCs w:val="20"/>
        <w:lang w:val="en-US" w:eastAsia="en-GB"/>
      </w:rPr>
    </w:pPr>
    <w:r w:rsidRPr="00782823">
      <w:rPr>
        <w:rFonts w:ascii="Times New Roman" w:eastAsia="Times New Roman" w:hAnsi="Times New Roman" w:cs="Times New Roman"/>
        <w:noProof/>
        <w:sz w:val="20"/>
        <w:szCs w:val="20"/>
        <w:lang w:eastAsia="en-GB"/>
      </w:rPr>
      <mc:AlternateContent>
        <mc:Choice Requires="wps">
          <w:drawing>
            <wp:anchor distT="0" distB="0" distL="114300" distR="114300" simplePos="0" relativeHeight="251665408" behindDoc="0" locked="0" layoutInCell="1" allowOverlap="1" wp14:anchorId="4F65A8DD" wp14:editId="0A0C1016">
              <wp:simplePos x="0" y="0"/>
              <wp:positionH relativeFrom="column">
                <wp:posOffset>-904875</wp:posOffset>
              </wp:positionH>
              <wp:positionV relativeFrom="paragraph">
                <wp:posOffset>-142240</wp:posOffset>
              </wp:positionV>
              <wp:extent cx="7560310" cy="0"/>
              <wp:effectExtent l="0" t="0" r="0" b="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60310" cy="0"/>
                      </a:xfrm>
                      <a:prstGeom prst="straightConnector1">
                        <a:avLst/>
                      </a:prstGeom>
                      <a:noFill/>
                      <a:ln w="9525">
                        <a:solidFill>
                          <a:sysClr val="window" lastClr="FFFFFF">
                            <a:lumMod val="85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type w14:anchorId="2DFC1F89" id="_x0000_t32" coordsize="21600,21600" o:spt="32" o:oned="t" path="m,l21600,21600e" filled="f">
              <v:path arrowok="t" fillok="f" o:connecttype="none"/>
              <o:lock v:ext="edit" shapetype="t"/>
            </v:shapetype>
            <v:shape id="Straight Arrow Connector 4" o:spid="_x0000_s1026" type="#_x0000_t32" style="position:absolute;margin-left:-71.25pt;margin-top:-11.2pt;width:595.3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" strokecolor="#d9d9d9"/>
          </w:pict>
        </mc:Fallback>
      </mc:AlternateContent>
    </w:r>
    <w:r w:rsidR="00045E85" w:rsidRPr="00782823">
      <w:rPr>
        <w:rFonts w:ascii="Times New Roman" w:eastAsia="Times New Roman" w:hAnsi="Times New Roman" w:cs="Times New Roman"/>
        <w:noProof/>
        <w:sz w:val="20"/>
        <w:szCs w:val="20"/>
        <w:lang w:eastAsia="en-GB"/>
      </w:rPr>
      <mc:AlternateContent>
        <mc:Choice Requires="wps">
          <w:drawing>
            <wp:anchor distT="0" distB="0" distL="114300" distR="114300" simplePos="0" relativeHeight="251663360" behindDoc="0" locked="0" layoutInCell="1" allowOverlap="1" wp14:anchorId="0BD1E1C1" wp14:editId="0DCE60B7">
              <wp:simplePos x="0" y="0"/>
              <wp:positionH relativeFrom="column">
                <wp:posOffset>-447675</wp:posOffset>
              </wp:positionH>
              <wp:positionV relativeFrom="paragraph">
                <wp:posOffset>57785</wp:posOffset>
              </wp:positionV>
              <wp:extent cx="6595745" cy="38227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5745" cy="382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5E85" w:rsidRDefault="00045E85" w:rsidP="00AA0DC9">
                          <w:pPr>
                            <w:spacing w:after="60"/>
                            <w:jc w:val="center"/>
                            <w:rPr>
                              <w:rFonts w:ascii="Verdana" w:hAnsi="Verdana"/>
                              <w:color w:val="595959" w:themeColor="text1" w:themeTint="A6"/>
                              <w:sz w:val="16"/>
                              <w:szCs w:val="16"/>
                            </w:rPr>
                          </w:pPr>
                          <w:r>
                            <w:rPr>
                              <w:rFonts w:ascii="Verdana" w:hAnsi="Verdana"/>
                              <w:color w:val="595959" w:themeColor="text1" w:themeTint="A6"/>
                              <w:sz w:val="16"/>
                              <w:szCs w:val="16"/>
                            </w:rPr>
                            <w:t>The Recruitment Network Club</w:t>
                          </w:r>
                          <w:r w:rsidRPr="001C49DB">
                            <w:rPr>
                              <w:rFonts w:ascii="Verdana" w:hAnsi="Verdana"/>
                              <w:color w:val="2A2C4F"/>
                              <w:sz w:val="16"/>
                              <w:szCs w:val="16"/>
                            </w:rPr>
                            <w:t xml:space="preserve"> ∙ </w:t>
                          </w:r>
                          <w:r>
                            <w:rPr>
                              <w:rFonts w:ascii="Verdana" w:hAnsi="Verdana"/>
                              <w:color w:val="595959" w:themeColor="text1" w:themeTint="A6"/>
                              <w:sz w:val="16"/>
                              <w:szCs w:val="16"/>
                            </w:rPr>
                            <w:t>Consultancy</w:t>
                          </w:r>
                          <w:r w:rsidRPr="001C49DB">
                            <w:rPr>
                              <w:rFonts w:ascii="Verdana" w:hAnsi="Verdana"/>
                              <w:color w:val="2A2C4F"/>
                              <w:sz w:val="16"/>
                              <w:szCs w:val="16"/>
                            </w:rPr>
                            <w:t xml:space="preserve"> ∙ </w:t>
                          </w:r>
                          <w:r>
                            <w:rPr>
                              <w:rFonts w:ascii="Verdana" w:hAnsi="Verdana"/>
                              <w:color w:val="595959" w:themeColor="text1" w:themeTint="A6"/>
                              <w:sz w:val="16"/>
                              <w:szCs w:val="16"/>
                            </w:rPr>
                            <w:t>Training</w:t>
                          </w:r>
                          <w:r w:rsidRPr="001C49DB">
                            <w:rPr>
                              <w:rFonts w:ascii="Verdana" w:hAnsi="Verdana"/>
                              <w:color w:val="2A2C4F"/>
                              <w:sz w:val="16"/>
                              <w:szCs w:val="16"/>
                            </w:rPr>
                            <w:t xml:space="preserve"> ∙ </w:t>
                          </w:r>
                          <w:r>
                            <w:rPr>
                              <w:rFonts w:ascii="Verdana" w:hAnsi="Verdana"/>
                              <w:color w:val="595959" w:themeColor="text1" w:themeTint="A6"/>
                              <w:sz w:val="16"/>
                              <w:szCs w:val="16"/>
                            </w:rPr>
                            <w:t>Talent Hubs</w:t>
                          </w:r>
                          <w:r w:rsidRPr="001C49DB">
                            <w:rPr>
                              <w:rFonts w:ascii="Verdana" w:hAnsi="Verdana"/>
                              <w:color w:val="2A2C4F"/>
                              <w:sz w:val="16"/>
                              <w:szCs w:val="16"/>
                            </w:rPr>
                            <w:t xml:space="preserve"> ∙ </w:t>
                          </w:r>
                          <w:r w:rsidRPr="001C49DB">
                            <w:rPr>
                              <w:rFonts w:ascii="Verdana" w:hAnsi="Verdana"/>
                              <w:color w:val="595959" w:themeColor="text1" w:themeTint="A6"/>
                              <w:sz w:val="16"/>
                              <w:szCs w:val="16"/>
                            </w:rPr>
                            <w:t xml:space="preserve">Recruitment </w:t>
                          </w:r>
                          <w:r>
                            <w:rPr>
                              <w:rFonts w:ascii="Verdana" w:hAnsi="Verdana"/>
                              <w:color w:val="595959" w:themeColor="text1" w:themeTint="A6"/>
                              <w:sz w:val="16"/>
                              <w:szCs w:val="16"/>
                            </w:rPr>
                            <w:t>Business Tool Kit</w:t>
                          </w:r>
                        </w:p>
                        <w:p w:rsidR="00045E85" w:rsidRPr="00162227" w:rsidRDefault="00045E85" w:rsidP="00AA0DC9">
                          <w:pPr>
                            <w:spacing w:after="60"/>
                            <w:jc w:val="center"/>
                            <w:rPr>
                              <w:rFonts w:ascii="Verdana" w:hAnsi="Verdana"/>
                              <w:color w:val="595959" w:themeColor="text1" w:themeTint="A6"/>
                              <w:sz w:val="16"/>
                              <w:szCs w:val="16"/>
                            </w:rPr>
                          </w:pPr>
                          <w:r>
                            <w:rPr>
                              <w:rFonts w:ascii="Verdana" w:hAnsi="Verdana"/>
                              <w:color w:val="595959" w:themeColor="text1" w:themeTint="A6"/>
                              <w:sz w:val="16"/>
                              <w:szCs w:val="16"/>
                            </w:rPr>
                            <w:t xml:space="preserve">Conference Facilitation </w:t>
                          </w:r>
                          <w:r w:rsidRPr="001C49DB">
                            <w:rPr>
                              <w:rFonts w:ascii="Verdana" w:hAnsi="Verdana"/>
                              <w:color w:val="2A2C4F"/>
                              <w:sz w:val="16"/>
                              <w:szCs w:val="16"/>
                            </w:rPr>
                            <w:t>∙</w:t>
                          </w:r>
                          <w:r w:rsidRPr="00B30AAF">
                            <w:rPr>
                              <w:rFonts w:ascii="Verdana" w:hAnsi="Verdana"/>
                              <w:color w:val="007430"/>
                              <w:sz w:val="16"/>
                              <w:szCs w:val="16"/>
                            </w:rPr>
                            <w:t xml:space="preserve"> </w:t>
                          </w:r>
                          <w:r>
                            <w:rPr>
                              <w:rFonts w:ascii="Verdana" w:hAnsi="Verdana"/>
                              <w:color w:val="595959" w:themeColor="text1" w:themeTint="A6"/>
                              <w:sz w:val="16"/>
                              <w:szCs w:val="16"/>
                            </w:rPr>
                            <w:t>Teambuilding</w:t>
                          </w:r>
                          <w:r w:rsidRPr="001C49DB">
                            <w:rPr>
                              <w:rFonts w:ascii="Verdana" w:hAnsi="Verdana"/>
                              <w:color w:val="2A2C4F"/>
                              <w:sz w:val="16"/>
                              <w:szCs w:val="16"/>
                            </w:rPr>
                            <w:t xml:space="preserve"> ∙ </w:t>
                          </w:r>
                          <w:r>
                            <w:rPr>
                              <w:rFonts w:ascii="Verdana" w:hAnsi="Verdana"/>
                              <w:color w:val="595959" w:themeColor="text1" w:themeTint="A6"/>
                              <w:sz w:val="16"/>
                              <w:szCs w:val="16"/>
                            </w:rPr>
                            <w:t xml:space="preserve">Coaching </w:t>
                          </w:r>
                          <w:r w:rsidRPr="001C49DB">
                            <w:rPr>
                              <w:rFonts w:ascii="Verdana" w:hAnsi="Verdana"/>
                              <w:color w:val="2A2C4F"/>
                              <w:sz w:val="16"/>
                              <w:szCs w:val="16"/>
                            </w:rPr>
                            <w:t>∙</w:t>
                          </w:r>
                          <w:r>
                            <w:rPr>
                              <w:rFonts w:ascii="Verdana" w:hAnsi="Verdana"/>
                              <w:color w:val="595959" w:themeColor="text1" w:themeTint="A6"/>
                              <w:sz w:val="16"/>
                              <w:szCs w:val="16"/>
                            </w:rPr>
                            <w:t xml:space="preserve"> Business Brokerage </w:t>
                          </w:r>
                        </w:p>
                        <w:p w:rsidR="00045E85" w:rsidRPr="00162227" w:rsidRDefault="00045E85" w:rsidP="00AA0DC9">
                          <w:pPr>
                            <w:spacing w:after="60"/>
                            <w:jc w:val="center"/>
                            <w:rPr>
                              <w:rFonts w:ascii="Verdana" w:hAnsi="Verdana"/>
                              <w:color w:val="595959" w:themeColor="text1" w:themeTint="A6"/>
                              <w:sz w:val="16"/>
                              <w:szCs w:val="16"/>
                            </w:rPr>
                          </w:pPr>
                        </w:p>
                      </w:txbxContent>
                    </wps:txbx>
                    <wps:bodyPr rot="0" vert="horz" wrap="square" lIns="91440" tIns="45720" rIns="91440" bIns="45720" anchor="t" anchorCtr="0" upright="1">
                      <a:noAutofit/>
                    </wps:bodyPr>
                  </wps:wsp>
                </a:graphicData>
              </a:graphic>
            </wp:anchor>
          </w:drawing>
        </mc:Choice>
        <mc:Fallback>
          <w:pict>
            <v:shapetype w14:anchorId="0BD1E1C1" id="_x0000_t202" coordsize="21600,21600" o:spt="202" path="m,l,21600r21600,l21600,xe">
              <v:stroke joinstyle="miter"/>
              <v:path gradientshapeok="t" o:connecttype="rect"/>
            </v:shapetype>
            <v:shape id="Text Box 7" o:spid="_x0000_s1026" type="#_x0000_t202" style="position:absolute;margin-left:-35.25pt;margin-top:4.55pt;width:519.35pt;height:30.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" filled="f" stroked="f">
              <v:textbox>
                <w:txbxContent>
                  <w:p w:rsidR="00045E85" w:rsidRDefault="00045E85" w:rsidP="00AA0DC9">
                    <w:pPr>
                      <w:spacing w:after="60"/>
                      <w:jc w:val="center"/>
                      <w:rPr>
                        <w:rFonts w:ascii="Verdana" w:hAnsi="Verdana"/>
                        <w:color w:val="595959" w:themeColor="text1" w:themeTint="A6"/>
                        <w:sz w:val="16"/>
                        <w:szCs w:val="16"/>
                      </w:rPr>
                    </w:pPr>
                    <w:r>
                      <w:rPr>
                        <w:rFonts w:ascii="Verdana" w:hAnsi="Verdana"/>
                        <w:color w:val="595959" w:themeColor="text1" w:themeTint="A6"/>
                        <w:sz w:val="16"/>
                        <w:szCs w:val="16"/>
                      </w:rPr>
                      <w:t>The Recruitment Network Club</w:t>
                    </w:r>
                    <w:r w:rsidRPr="001C49DB">
                      <w:rPr>
                        <w:rFonts w:ascii="Verdana" w:hAnsi="Verdana"/>
                        <w:color w:val="2A2C4F"/>
                        <w:sz w:val="16"/>
                        <w:szCs w:val="16"/>
                      </w:rPr>
                      <w:t xml:space="preserve"> ∙ </w:t>
                    </w:r>
                    <w:r>
                      <w:rPr>
                        <w:rFonts w:ascii="Verdana" w:hAnsi="Verdana"/>
                        <w:color w:val="595959" w:themeColor="text1" w:themeTint="A6"/>
                        <w:sz w:val="16"/>
                        <w:szCs w:val="16"/>
                      </w:rPr>
                      <w:t>Consultancy</w:t>
                    </w:r>
                    <w:r w:rsidRPr="001C49DB">
                      <w:rPr>
                        <w:rFonts w:ascii="Verdana" w:hAnsi="Verdana"/>
                        <w:color w:val="2A2C4F"/>
                        <w:sz w:val="16"/>
                        <w:szCs w:val="16"/>
                      </w:rPr>
                      <w:t xml:space="preserve"> ∙ </w:t>
                    </w:r>
                    <w:r>
                      <w:rPr>
                        <w:rFonts w:ascii="Verdana" w:hAnsi="Verdana"/>
                        <w:color w:val="595959" w:themeColor="text1" w:themeTint="A6"/>
                        <w:sz w:val="16"/>
                        <w:szCs w:val="16"/>
                      </w:rPr>
                      <w:t>Training</w:t>
                    </w:r>
                    <w:r w:rsidRPr="001C49DB">
                      <w:rPr>
                        <w:rFonts w:ascii="Verdana" w:hAnsi="Verdana"/>
                        <w:color w:val="2A2C4F"/>
                        <w:sz w:val="16"/>
                        <w:szCs w:val="16"/>
                      </w:rPr>
                      <w:t xml:space="preserve"> ∙ </w:t>
                    </w:r>
                    <w:r>
                      <w:rPr>
                        <w:rFonts w:ascii="Verdana" w:hAnsi="Verdana"/>
                        <w:color w:val="595959" w:themeColor="text1" w:themeTint="A6"/>
                        <w:sz w:val="16"/>
                        <w:szCs w:val="16"/>
                      </w:rPr>
                      <w:t>Talent Hubs</w:t>
                    </w:r>
                    <w:r w:rsidRPr="001C49DB">
                      <w:rPr>
                        <w:rFonts w:ascii="Verdana" w:hAnsi="Verdana"/>
                        <w:color w:val="2A2C4F"/>
                        <w:sz w:val="16"/>
                        <w:szCs w:val="16"/>
                      </w:rPr>
                      <w:t xml:space="preserve"> ∙ </w:t>
                    </w:r>
                    <w:r w:rsidRPr="001C49DB">
                      <w:rPr>
                        <w:rFonts w:ascii="Verdana" w:hAnsi="Verdana"/>
                        <w:color w:val="595959" w:themeColor="text1" w:themeTint="A6"/>
                        <w:sz w:val="16"/>
                        <w:szCs w:val="16"/>
                      </w:rPr>
                      <w:t xml:space="preserve">Recruitment </w:t>
                    </w:r>
                    <w:r>
                      <w:rPr>
                        <w:rFonts w:ascii="Verdana" w:hAnsi="Verdana"/>
                        <w:color w:val="595959" w:themeColor="text1" w:themeTint="A6"/>
                        <w:sz w:val="16"/>
                        <w:szCs w:val="16"/>
                      </w:rPr>
                      <w:t>Business Tool Kit</w:t>
                    </w:r>
                  </w:p>
                  <w:p w:rsidR="00045E85" w:rsidRPr="00162227" w:rsidRDefault="00045E85" w:rsidP="00AA0DC9">
                    <w:pPr>
                      <w:spacing w:after="60"/>
                      <w:jc w:val="center"/>
                      <w:rPr>
                        <w:rFonts w:ascii="Verdana" w:hAnsi="Verdana"/>
                        <w:color w:val="595959" w:themeColor="text1" w:themeTint="A6"/>
                        <w:sz w:val="16"/>
                        <w:szCs w:val="16"/>
                      </w:rPr>
                    </w:pPr>
                    <w:r>
                      <w:rPr>
                        <w:rFonts w:ascii="Verdana" w:hAnsi="Verdana"/>
                        <w:color w:val="595959" w:themeColor="text1" w:themeTint="A6"/>
                        <w:sz w:val="16"/>
                        <w:szCs w:val="16"/>
                      </w:rPr>
                      <w:t xml:space="preserve">Conference Facilitation </w:t>
                    </w:r>
                    <w:r w:rsidRPr="001C49DB">
                      <w:rPr>
                        <w:rFonts w:ascii="Verdana" w:hAnsi="Verdana"/>
                        <w:color w:val="2A2C4F"/>
                        <w:sz w:val="16"/>
                        <w:szCs w:val="16"/>
                      </w:rPr>
                      <w:t>∙</w:t>
                    </w:r>
                    <w:r w:rsidRPr="00B30AAF">
                      <w:rPr>
                        <w:rFonts w:ascii="Verdana" w:hAnsi="Verdana"/>
                        <w:color w:val="007430"/>
                        <w:sz w:val="16"/>
                        <w:szCs w:val="16"/>
                      </w:rPr>
                      <w:t xml:space="preserve"> </w:t>
                    </w:r>
                    <w:r>
                      <w:rPr>
                        <w:rFonts w:ascii="Verdana" w:hAnsi="Verdana"/>
                        <w:color w:val="595959" w:themeColor="text1" w:themeTint="A6"/>
                        <w:sz w:val="16"/>
                        <w:szCs w:val="16"/>
                      </w:rPr>
                      <w:t>Teambuilding</w:t>
                    </w:r>
                    <w:r w:rsidRPr="001C49DB">
                      <w:rPr>
                        <w:rFonts w:ascii="Verdana" w:hAnsi="Verdana"/>
                        <w:color w:val="2A2C4F"/>
                        <w:sz w:val="16"/>
                        <w:szCs w:val="16"/>
                      </w:rPr>
                      <w:t xml:space="preserve"> ∙ </w:t>
                    </w:r>
                    <w:r>
                      <w:rPr>
                        <w:rFonts w:ascii="Verdana" w:hAnsi="Verdana"/>
                        <w:color w:val="595959" w:themeColor="text1" w:themeTint="A6"/>
                        <w:sz w:val="16"/>
                        <w:szCs w:val="16"/>
                      </w:rPr>
                      <w:t xml:space="preserve">Coaching </w:t>
                    </w:r>
                    <w:r w:rsidRPr="001C49DB">
                      <w:rPr>
                        <w:rFonts w:ascii="Verdana" w:hAnsi="Verdana"/>
                        <w:color w:val="2A2C4F"/>
                        <w:sz w:val="16"/>
                        <w:szCs w:val="16"/>
                      </w:rPr>
                      <w:t>∙</w:t>
                    </w:r>
                    <w:r>
                      <w:rPr>
                        <w:rFonts w:ascii="Verdana" w:hAnsi="Verdana"/>
                        <w:color w:val="595959" w:themeColor="text1" w:themeTint="A6"/>
                        <w:sz w:val="16"/>
                        <w:szCs w:val="16"/>
                      </w:rPr>
                      <w:t xml:space="preserve"> Business Brokerage </w:t>
                    </w:r>
                  </w:p>
                  <w:p w:rsidR="00045E85" w:rsidRPr="00162227" w:rsidRDefault="00045E85" w:rsidP="00AA0DC9">
                    <w:pPr>
                      <w:spacing w:after="60"/>
                      <w:jc w:val="center"/>
                      <w:rPr>
                        <w:rFonts w:ascii="Verdana" w:hAnsi="Verdana"/>
                        <w:color w:val="595959" w:themeColor="text1" w:themeTint="A6"/>
                        <w:sz w:val="16"/>
                        <w:szCs w:val="16"/>
                      </w:rPr>
                    </w:pPr>
                  </w:p>
                </w:txbxContent>
              </v:textbox>
            </v:shape>
          </w:pict>
        </mc:Fallback>
      </mc:AlternateContent>
    </w:r>
    <w:r w:rsidR="00045E85" w:rsidRPr="00782823">
      <w:rPr>
        <w:rFonts w:ascii="Times New Roman" w:eastAsia="Times New Roman" w:hAnsi="Times New Roman" w:cs="Times New Roman"/>
        <w:noProof/>
        <w:sz w:val="20"/>
        <w:szCs w:val="20"/>
        <w:lang w:eastAsia="en-GB"/>
      </w:rPr>
      <mc:AlternateContent>
        <mc:Choice Requires="wps">
          <w:drawing>
            <wp:anchor distT="0" distB="0" distL="114300" distR="114300" simplePos="0" relativeHeight="251664384" behindDoc="0" locked="0" layoutInCell="1" allowOverlap="1" wp14:anchorId="65A18FC3" wp14:editId="02151B0A">
              <wp:simplePos x="0" y="0"/>
              <wp:positionH relativeFrom="column">
                <wp:posOffset>-847725</wp:posOffset>
              </wp:positionH>
              <wp:positionV relativeFrom="paragraph">
                <wp:posOffset>-134620</wp:posOffset>
              </wp:positionV>
              <wp:extent cx="7411085" cy="23304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1085" cy="233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5E85" w:rsidRPr="001C49DB" w:rsidRDefault="00045E85" w:rsidP="00AA0DC9">
                          <w:pPr>
                            <w:jc w:val="center"/>
                            <w:rPr>
                              <w:rFonts w:ascii="Verdana" w:hAnsi="Verdana"/>
                              <w:b/>
                              <w:color w:val="2A2C4F"/>
                              <w:sz w:val="16"/>
                              <w:szCs w:val="16"/>
                            </w:rPr>
                          </w:pPr>
                          <w:r w:rsidRPr="001C49DB">
                            <w:rPr>
                              <w:rFonts w:ascii="Verdana" w:hAnsi="Verdana"/>
                              <w:b/>
                              <w:color w:val="2A2C4F"/>
                              <w:sz w:val="16"/>
                              <w:szCs w:val="16"/>
                            </w:rPr>
                            <w:t>The Recruitment Network</w:t>
                          </w:r>
                        </w:p>
                      </w:txbxContent>
                    </wps:txbx>
                    <wps:bodyPr rot="0" vert="horz" wrap="square" lIns="91440" tIns="45720" rIns="91440" bIns="45720" anchor="t" anchorCtr="0" upright="1">
                      <a:noAutofit/>
                    </wps:bodyPr>
                  </wps:wsp>
                </a:graphicData>
              </a:graphic>
            </wp:anchor>
          </w:drawing>
        </mc:Choice>
        <mc:Fallback>
          <w:pict>
            <v:shape w14:anchorId="65A18FC3" id="Text Box 5" o:spid="_x0000_s1027" type="#_x0000_t202" style="position:absolute;margin-left:-66.75pt;margin-top:-10.6pt;width:583.55pt;height:18.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cJkuQIAAMA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" filled="f" stroked="f">
              <v:textbox>
                <w:txbxContent>
                  <w:p w:rsidR="00045E85" w:rsidRPr="001C49DB" w:rsidRDefault="00045E85" w:rsidP="00AA0DC9">
                    <w:pPr>
                      <w:jc w:val="center"/>
                      <w:rPr>
                        <w:rFonts w:ascii="Verdana" w:hAnsi="Verdana"/>
                        <w:b/>
                        <w:color w:val="2A2C4F"/>
                        <w:sz w:val="16"/>
                        <w:szCs w:val="16"/>
                      </w:rPr>
                    </w:pPr>
                    <w:r w:rsidRPr="001C49DB">
                      <w:rPr>
                        <w:rFonts w:ascii="Verdana" w:hAnsi="Verdana"/>
                        <w:b/>
                        <w:color w:val="2A2C4F"/>
                        <w:sz w:val="16"/>
                        <w:szCs w:val="16"/>
                      </w:rPr>
                      <w:t>The Recruitment Network</w:t>
                    </w:r>
                  </w:p>
                </w:txbxContent>
              </v:textbox>
            </v:shape>
          </w:pict>
        </mc:Fallback>
      </mc:AlternateContent>
    </w:r>
  </w:p>
  <w:p w:rsidR="00045E85" w:rsidRDefault="00045E85">
    <w:pPr>
      <w:pStyle w:val="Footer"/>
    </w:pPr>
    <w:r w:rsidRPr="00782823">
      <w:rPr>
        <w:rFonts w:ascii="Times New Roman" w:eastAsia="Times New Roman" w:hAnsi="Times New Roman" w:cs="Times New Roman"/>
        <w:noProof/>
        <w:sz w:val="20"/>
        <w:szCs w:val="20"/>
        <w:lang w:eastAsia="en-GB"/>
      </w:rPr>
      <mc:AlternateContent>
        <mc:Choice Requires="wps">
          <w:drawing>
            <wp:anchor distT="0" distB="0" distL="114300" distR="114300" simplePos="0" relativeHeight="251662336" behindDoc="0" locked="0" layoutInCell="1" allowOverlap="1" wp14:anchorId="7EBAF105" wp14:editId="64BD5B55">
              <wp:simplePos x="0" y="0"/>
              <wp:positionH relativeFrom="column">
                <wp:posOffset>-847725</wp:posOffset>
              </wp:positionH>
              <wp:positionV relativeFrom="paragraph">
                <wp:posOffset>247650</wp:posOffset>
              </wp:positionV>
              <wp:extent cx="7411085" cy="23304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1085" cy="233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5E85" w:rsidRPr="008D3F97" w:rsidRDefault="00045E85" w:rsidP="00AA0DC9">
                          <w:pPr>
                            <w:jc w:val="center"/>
                            <w:rPr>
                              <w:rFonts w:ascii="Verdana" w:hAnsi="Verdana"/>
                              <w:color w:val="595959" w:themeColor="text1" w:themeTint="A6"/>
                              <w:sz w:val="16"/>
                              <w:szCs w:val="16"/>
                            </w:rPr>
                          </w:pPr>
                          <w:r>
                            <w:rPr>
                              <w:rFonts w:ascii="Verdana" w:hAnsi="Verdana"/>
                              <w:color w:val="595959" w:themeColor="text1" w:themeTint="A6"/>
                              <w:sz w:val="16"/>
                              <w:szCs w:val="16"/>
                            </w:rPr>
                            <w:t xml:space="preserve">0844 272 8990 </w:t>
                          </w:r>
                          <w:r w:rsidRPr="001C49DB">
                            <w:rPr>
                              <w:rFonts w:ascii="Verdana" w:hAnsi="Verdana"/>
                              <w:color w:val="2A2C4F"/>
                              <w:sz w:val="16"/>
                              <w:szCs w:val="16"/>
                            </w:rPr>
                            <w:t>│</w:t>
                          </w:r>
                          <w:r w:rsidRPr="00B30AAF">
                            <w:rPr>
                              <w:rFonts w:ascii="Verdana" w:hAnsi="Verdana"/>
                              <w:color w:val="007430"/>
                              <w:sz w:val="16"/>
                              <w:szCs w:val="16"/>
                            </w:rPr>
                            <w:t xml:space="preserve"> </w:t>
                          </w:r>
                          <w:r w:rsidRPr="00B554B4">
                            <w:rPr>
                              <w:rFonts w:ascii="Verdana" w:hAnsi="Verdana"/>
                              <w:color w:val="595959" w:themeColor="text1" w:themeTint="A6"/>
                              <w:sz w:val="16"/>
                              <w:szCs w:val="16"/>
                            </w:rPr>
                            <w:t>www.</w:t>
                          </w:r>
                          <w:r>
                            <w:rPr>
                              <w:rFonts w:ascii="Verdana" w:hAnsi="Verdana"/>
                              <w:color w:val="595959" w:themeColor="text1" w:themeTint="A6"/>
                              <w:sz w:val="16"/>
                              <w:szCs w:val="16"/>
                            </w:rPr>
                            <w:t xml:space="preserve">therecruitmentnetwork.com </w:t>
                          </w:r>
                          <w:r w:rsidRPr="001C49DB">
                            <w:rPr>
                              <w:rFonts w:ascii="Verdana" w:hAnsi="Verdana"/>
                              <w:color w:val="2A2C4F"/>
                              <w:sz w:val="16"/>
                              <w:szCs w:val="16"/>
                            </w:rPr>
                            <w:t>│</w:t>
                          </w:r>
                          <w:r>
                            <w:rPr>
                              <w:rFonts w:ascii="Verdana" w:hAnsi="Verdana"/>
                              <w:color w:val="595959" w:themeColor="text1" w:themeTint="A6"/>
                              <w:sz w:val="16"/>
                              <w:szCs w:val="16"/>
                            </w:rPr>
                            <w:t xml:space="preserve"> support@therecruitmentnetwork.com </w:t>
                          </w:r>
                        </w:p>
                        <w:p w:rsidR="00045E85" w:rsidRPr="008D3F97" w:rsidRDefault="00045E85" w:rsidP="00AA0DC9">
                          <w:pPr>
                            <w:jc w:val="center"/>
                            <w:rPr>
                              <w:rFonts w:ascii="Verdana" w:hAnsi="Verdana"/>
                              <w:color w:val="595959" w:themeColor="text1" w:themeTint="A6"/>
                              <w:sz w:val="16"/>
                              <w:szCs w:val="16"/>
                            </w:rPr>
                          </w:pPr>
                        </w:p>
                      </w:txbxContent>
                    </wps:txbx>
                    <wps:bodyPr rot="0" vert="horz" wrap="square" lIns="91440" tIns="45720" rIns="91440" bIns="45720" anchor="t" anchorCtr="0" upright="1">
                      <a:noAutofit/>
                    </wps:bodyPr>
                  </wps:wsp>
                </a:graphicData>
              </a:graphic>
            </wp:anchor>
          </w:drawing>
        </mc:Choice>
        <mc:Fallback>
          <w:pict>
            <v:shape w14:anchorId="7EBAF105" id="Text Box 6" o:spid="_x0000_s1028" type="#_x0000_t202" style="position:absolute;margin-left:-66.75pt;margin-top:19.5pt;width:583.55pt;height:18.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FWuQIAAMA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" filled="f" stroked="f">
              <v:textbox>
                <w:txbxContent>
                  <w:p w:rsidR="00045E85" w:rsidRPr="008D3F97" w:rsidRDefault="00045E85" w:rsidP="00AA0DC9">
                    <w:pPr>
                      <w:jc w:val="center"/>
                      <w:rPr>
                        <w:rFonts w:ascii="Verdana" w:hAnsi="Verdana"/>
                        <w:color w:val="595959" w:themeColor="text1" w:themeTint="A6"/>
                        <w:sz w:val="16"/>
                        <w:szCs w:val="16"/>
                      </w:rPr>
                    </w:pPr>
                    <w:r>
                      <w:rPr>
                        <w:rFonts w:ascii="Verdana" w:hAnsi="Verdana"/>
                        <w:color w:val="595959" w:themeColor="text1" w:themeTint="A6"/>
                        <w:sz w:val="16"/>
                        <w:szCs w:val="16"/>
                      </w:rPr>
                      <w:t xml:space="preserve">0844 272 8990 </w:t>
                    </w:r>
                    <w:r w:rsidRPr="001C49DB">
                      <w:rPr>
                        <w:rFonts w:ascii="Verdana" w:hAnsi="Verdana"/>
                        <w:color w:val="2A2C4F"/>
                        <w:sz w:val="16"/>
                        <w:szCs w:val="16"/>
                      </w:rPr>
                      <w:t>│</w:t>
                    </w:r>
                    <w:r w:rsidRPr="00B30AAF">
                      <w:rPr>
                        <w:rFonts w:ascii="Verdana" w:hAnsi="Verdana"/>
                        <w:color w:val="007430"/>
                        <w:sz w:val="16"/>
                        <w:szCs w:val="16"/>
                      </w:rPr>
                      <w:t xml:space="preserve"> </w:t>
                    </w:r>
                    <w:r w:rsidRPr="00B554B4">
                      <w:rPr>
                        <w:rFonts w:ascii="Verdana" w:hAnsi="Verdana"/>
                        <w:color w:val="595959" w:themeColor="text1" w:themeTint="A6"/>
                        <w:sz w:val="16"/>
                        <w:szCs w:val="16"/>
                      </w:rPr>
                      <w:t>www.</w:t>
                    </w:r>
                    <w:r>
                      <w:rPr>
                        <w:rFonts w:ascii="Verdana" w:hAnsi="Verdana"/>
                        <w:color w:val="595959" w:themeColor="text1" w:themeTint="A6"/>
                        <w:sz w:val="16"/>
                        <w:szCs w:val="16"/>
                      </w:rPr>
                      <w:t xml:space="preserve">therecruitmentnetwork.com </w:t>
                    </w:r>
                    <w:r w:rsidRPr="001C49DB">
                      <w:rPr>
                        <w:rFonts w:ascii="Verdana" w:hAnsi="Verdana"/>
                        <w:color w:val="2A2C4F"/>
                        <w:sz w:val="16"/>
                        <w:szCs w:val="16"/>
                      </w:rPr>
                      <w:t>│</w:t>
                    </w:r>
                    <w:r>
                      <w:rPr>
                        <w:rFonts w:ascii="Verdana" w:hAnsi="Verdana"/>
                        <w:color w:val="595959" w:themeColor="text1" w:themeTint="A6"/>
                        <w:sz w:val="16"/>
                        <w:szCs w:val="16"/>
                      </w:rPr>
                      <w:t xml:space="preserve"> support@therecruitmentnetwork.com </w:t>
                    </w:r>
                  </w:p>
                  <w:p w:rsidR="00045E85" w:rsidRPr="008D3F97" w:rsidRDefault="00045E85" w:rsidP="00AA0DC9">
                    <w:pPr>
                      <w:jc w:val="center"/>
                      <w:rPr>
                        <w:rFonts w:ascii="Verdana" w:hAnsi="Verdana"/>
                        <w:color w:val="595959" w:themeColor="text1" w:themeTint="A6"/>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3454" w:rsidRDefault="00F63454" w:rsidP="00AA0DC9">
      <w:pPr>
        <w:spacing w:after="0" w:line="240" w:lineRule="auto"/>
      </w:pPr>
      <w:r>
        <w:separator/>
      </w:r>
    </w:p>
  </w:footnote>
  <w:footnote w:type="continuationSeparator" w:id="0">
    <w:p w:rsidR="00F63454" w:rsidRDefault="00F63454" w:rsidP="00AA0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E85" w:rsidRPr="007318B6" w:rsidRDefault="00045E85" w:rsidP="00AA0DC9">
    <w:pPr>
      <w:pStyle w:val="Header"/>
      <w:rPr>
        <w:color w:val="000066"/>
      </w:rPr>
    </w:pPr>
    <w:r w:rsidRPr="007318B6">
      <w:rPr>
        <w:noProof/>
        <w:color w:val="000066"/>
        <w:lang w:eastAsia="en-GB"/>
      </w:rPr>
      <w:drawing>
        <wp:anchor distT="0" distB="0" distL="114300" distR="114300" simplePos="0" relativeHeight="251660288" behindDoc="1" locked="0" layoutInCell="1" allowOverlap="1" wp14:anchorId="3C3DDB76" wp14:editId="2C191FA6">
          <wp:simplePos x="0" y="0"/>
          <wp:positionH relativeFrom="column">
            <wp:posOffset>3571875</wp:posOffset>
          </wp:positionH>
          <wp:positionV relativeFrom="paragraph">
            <wp:posOffset>-107950</wp:posOffset>
          </wp:positionV>
          <wp:extent cx="2247900" cy="497205"/>
          <wp:effectExtent l="0" t="0" r="0" b="0"/>
          <wp:wrapTight wrapText="bothSides">
            <wp:wrapPolygon edited="0">
              <wp:start x="0" y="0"/>
              <wp:lineTo x="0" y="19862"/>
              <wp:lineTo x="12997" y="19862"/>
              <wp:lineTo x="12631" y="14897"/>
              <wp:lineTo x="21417" y="9931"/>
              <wp:lineTo x="21417" y="1655"/>
              <wp:lineTo x="10800" y="0"/>
              <wp:lineTo x="0" y="0"/>
            </wp:wrapPolygon>
          </wp:wrapTight>
          <wp:docPr id="3" name="Picture 3" descr="C:\Users\Kate\AppData\Local\Microsoft\Windows\Temporary Internet FilesContent.Word\recruitment-network-logo(d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e\AppData\Local\Microsoft\Windows\Temporary Internet FilesContent.Word\recruitment-network-logo(dar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900" cy="4972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5E85" w:rsidRPr="007318B6" w:rsidRDefault="00045E85" w:rsidP="00AA0DC9">
    <w:pPr>
      <w:pStyle w:val="Header"/>
      <w:rPr>
        <w:rFonts w:ascii="Verdana" w:hAnsi="Verdana"/>
        <w:b/>
        <w:color w:val="000066"/>
        <w:sz w:val="20"/>
      </w:rPr>
    </w:pPr>
    <w:r w:rsidRPr="007318B6">
      <w:rPr>
        <w:rFonts w:ascii="Verdana" w:hAnsi="Verdana"/>
        <w:b/>
        <w:noProof/>
        <w:color w:val="000066"/>
        <w:sz w:val="20"/>
        <w:lang w:eastAsia="en-GB"/>
      </w:rPr>
      <mc:AlternateContent>
        <mc:Choice Requires="wps">
          <w:drawing>
            <wp:anchor distT="0" distB="0" distL="114300" distR="114300" simplePos="0" relativeHeight="251659264" behindDoc="0" locked="0" layoutInCell="1" allowOverlap="1" wp14:anchorId="5ADFFEB7" wp14:editId="5E3BA365">
              <wp:simplePos x="0" y="0"/>
              <wp:positionH relativeFrom="margin">
                <wp:posOffset>-106045</wp:posOffset>
              </wp:positionH>
              <wp:positionV relativeFrom="paragraph">
                <wp:posOffset>217170</wp:posOffset>
              </wp:positionV>
              <wp:extent cx="592455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5924550" cy="0"/>
                      </a:xfrm>
                      <a:prstGeom prst="line">
                        <a:avLst/>
                      </a:prstGeom>
                      <a:ln>
                        <a:solidFill>
                          <a:srgbClr val="595959"/>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496F8C" id="Straight Connector 2" o:spid="_x0000_s1026" style="position:absolute;z-index:251659264;visibility:visible;mso-wrap-style:square;mso-wrap-distance-left:9pt;mso-wrap-distance-top:0;mso-wrap-distance-right:9pt;mso-wrap-distance-bottom:0;mso-position-horizontal:absolute;mso-position-horizontal-relative:margin;mso-position-vertical:absolute;mso-position-vertical-relative:text" from="-8.35pt,17.1pt" to="458.1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" strokecolor="#595959" strokeweight=".5pt">
              <v:stroke joinstyle="miter"/>
              <w10:wrap anchorx="margin"/>
            </v:line>
          </w:pict>
        </mc:Fallback>
      </mc:AlternateContent>
    </w:r>
    <w:r w:rsidR="00A11F7F">
      <w:rPr>
        <w:rFonts w:ascii="Verdana" w:hAnsi="Verdana"/>
        <w:b/>
        <w:noProof/>
        <w:color w:val="000066"/>
        <w:sz w:val="20"/>
        <w:lang w:eastAsia="en-GB"/>
      </w:rPr>
      <w:t xml:space="preserve">The First </w:t>
    </w:r>
    <w:r>
      <w:rPr>
        <w:rFonts w:ascii="Verdana" w:hAnsi="Verdana"/>
        <w:b/>
        <w:noProof/>
        <w:color w:val="000066"/>
        <w:sz w:val="20"/>
        <w:lang w:eastAsia="en-GB"/>
      </w:rPr>
      <w:t xml:space="preserve">100 Days </w:t>
    </w:r>
  </w:p>
  <w:p w:rsidR="00045E85" w:rsidRPr="00AA0DC9" w:rsidRDefault="00045E85" w:rsidP="00AA0D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C5367"/>
    <w:multiLevelType w:val="hybridMultilevel"/>
    <w:tmpl w:val="A5BC8A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7A7AE5"/>
    <w:multiLevelType w:val="hybridMultilevel"/>
    <w:tmpl w:val="0CBC0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661FBA"/>
    <w:multiLevelType w:val="multilevel"/>
    <w:tmpl w:val="A38EE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821CFC"/>
    <w:multiLevelType w:val="hybridMultilevel"/>
    <w:tmpl w:val="3AFE80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B3652B"/>
    <w:multiLevelType w:val="hybridMultilevel"/>
    <w:tmpl w:val="638EA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5ED6164"/>
    <w:multiLevelType w:val="multilevel"/>
    <w:tmpl w:val="18BE7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B073DB"/>
    <w:multiLevelType w:val="multilevel"/>
    <w:tmpl w:val="E4F88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9E654B"/>
    <w:multiLevelType w:val="hybridMultilevel"/>
    <w:tmpl w:val="50B0CCA2"/>
    <w:lvl w:ilvl="0" w:tplc="ADD42110">
      <w:start w:val="1"/>
      <w:numFmt w:val="bullet"/>
      <w:lvlText w:val=""/>
      <w:lvlJc w:val="left"/>
      <w:pPr>
        <w:ind w:left="720" w:hanging="360"/>
      </w:pPr>
      <w:rPr>
        <w:rFonts w:ascii="Symbol" w:hAnsi="Symbol" w:hint="default"/>
        <w:color w:val="C0000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8C41B86"/>
    <w:multiLevelType w:val="hybridMultilevel"/>
    <w:tmpl w:val="4E4C48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906525"/>
    <w:multiLevelType w:val="hybridMultilevel"/>
    <w:tmpl w:val="26F4D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C5152EE"/>
    <w:multiLevelType w:val="hybridMultilevel"/>
    <w:tmpl w:val="992CA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A222E84"/>
    <w:multiLevelType w:val="hybridMultilevel"/>
    <w:tmpl w:val="25A466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3"/>
  </w:num>
  <w:num w:numId="5">
    <w:abstractNumId w:val="11"/>
  </w:num>
  <w:num w:numId="6">
    <w:abstractNumId w:val="10"/>
  </w:num>
  <w:num w:numId="7">
    <w:abstractNumId w:val="8"/>
  </w:num>
  <w:num w:numId="8">
    <w:abstractNumId w:val="9"/>
  </w:num>
  <w:num w:numId="9">
    <w:abstractNumId w:val="0"/>
  </w:num>
  <w:num w:numId="10">
    <w:abstractNumId w:val="7"/>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DC9"/>
    <w:rsid w:val="00045E85"/>
    <w:rsid w:val="000A08F2"/>
    <w:rsid w:val="000A72A9"/>
    <w:rsid w:val="000E5FCC"/>
    <w:rsid w:val="00154066"/>
    <w:rsid w:val="00201CEA"/>
    <w:rsid w:val="002C760B"/>
    <w:rsid w:val="00384FFF"/>
    <w:rsid w:val="00515C6A"/>
    <w:rsid w:val="00557196"/>
    <w:rsid w:val="005F5DA3"/>
    <w:rsid w:val="00626789"/>
    <w:rsid w:val="00677F37"/>
    <w:rsid w:val="006F70FB"/>
    <w:rsid w:val="0071523A"/>
    <w:rsid w:val="00857D77"/>
    <w:rsid w:val="00A11F7F"/>
    <w:rsid w:val="00AA0DC9"/>
    <w:rsid w:val="00AA42DE"/>
    <w:rsid w:val="00BE5D4B"/>
    <w:rsid w:val="00C646E8"/>
    <w:rsid w:val="00DA1940"/>
    <w:rsid w:val="00DE03C7"/>
    <w:rsid w:val="00E152A7"/>
    <w:rsid w:val="00E20956"/>
    <w:rsid w:val="00E42B63"/>
    <w:rsid w:val="00EB57F4"/>
    <w:rsid w:val="00F209DA"/>
    <w:rsid w:val="00F2451C"/>
    <w:rsid w:val="00F3497A"/>
    <w:rsid w:val="00F44FB5"/>
    <w:rsid w:val="00F63454"/>
    <w:rsid w:val="00F95774"/>
    <w:rsid w:val="00FC0F83"/>
    <w:rsid w:val="00FC57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E32F9"/>
  <w15:chartTrackingRefBased/>
  <w15:docId w15:val="{D80A30D2-C703-46D7-9D1D-EC61F6AEA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5C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A0DC9"/>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515C6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A0DC9"/>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AA0D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AA0DC9"/>
    <w:rPr>
      <w:color w:val="0000FF"/>
      <w:u w:val="single"/>
    </w:rPr>
  </w:style>
  <w:style w:type="paragraph" w:styleId="Header">
    <w:name w:val="header"/>
    <w:basedOn w:val="Normal"/>
    <w:link w:val="HeaderChar"/>
    <w:uiPriority w:val="99"/>
    <w:unhideWhenUsed/>
    <w:rsid w:val="00AA0D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0DC9"/>
  </w:style>
  <w:style w:type="paragraph" w:styleId="Footer">
    <w:name w:val="footer"/>
    <w:basedOn w:val="Normal"/>
    <w:link w:val="FooterChar"/>
    <w:uiPriority w:val="99"/>
    <w:unhideWhenUsed/>
    <w:rsid w:val="00AA0D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0DC9"/>
  </w:style>
  <w:style w:type="character" w:customStyle="1" w:styleId="Heading3Char">
    <w:name w:val="Heading 3 Char"/>
    <w:basedOn w:val="DefaultParagraphFont"/>
    <w:link w:val="Heading3"/>
    <w:uiPriority w:val="9"/>
    <w:semiHidden/>
    <w:rsid w:val="00515C6A"/>
    <w:rPr>
      <w:rFonts w:asciiTheme="majorHAnsi" w:eastAsiaTheme="majorEastAsia" w:hAnsiTheme="majorHAnsi" w:cstheme="majorBidi"/>
      <w:color w:val="1F3763" w:themeColor="accent1" w:themeShade="7F"/>
      <w:sz w:val="24"/>
      <w:szCs w:val="24"/>
    </w:rPr>
  </w:style>
  <w:style w:type="character" w:customStyle="1" w:styleId="Heading1Char">
    <w:name w:val="Heading 1 Char"/>
    <w:basedOn w:val="DefaultParagraphFont"/>
    <w:link w:val="Heading1"/>
    <w:uiPriority w:val="9"/>
    <w:rsid w:val="00515C6A"/>
    <w:rPr>
      <w:rFonts w:asciiTheme="majorHAnsi" w:eastAsiaTheme="majorEastAsia" w:hAnsiTheme="majorHAnsi" w:cstheme="majorBidi"/>
      <w:color w:val="2F5496" w:themeColor="accent1" w:themeShade="BF"/>
      <w:sz w:val="32"/>
      <w:szCs w:val="32"/>
    </w:rPr>
  </w:style>
  <w:style w:type="character" w:styleId="UnresolvedMention">
    <w:name w:val="Unresolved Mention"/>
    <w:basedOn w:val="DefaultParagraphFont"/>
    <w:uiPriority w:val="99"/>
    <w:semiHidden/>
    <w:unhideWhenUsed/>
    <w:rsid w:val="00515C6A"/>
    <w:rPr>
      <w:color w:val="808080"/>
      <w:shd w:val="clear" w:color="auto" w:fill="E6E6E6"/>
    </w:rPr>
  </w:style>
  <w:style w:type="paragraph" w:styleId="ListParagraph">
    <w:name w:val="List Paragraph"/>
    <w:basedOn w:val="Normal"/>
    <w:uiPriority w:val="34"/>
    <w:qFormat/>
    <w:rsid w:val="000A08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162310">
      <w:bodyDiv w:val="1"/>
      <w:marLeft w:val="0"/>
      <w:marRight w:val="0"/>
      <w:marTop w:val="0"/>
      <w:marBottom w:val="0"/>
      <w:divBdr>
        <w:top w:val="none" w:sz="0" w:space="0" w:color="auto"/>
        <w:left w:val="none" w:sz="0" w:space="0" w:color="auto"/>
        <w:bottom w:val="none" w:sz="0" w:space="0" w:color="auto"/>
        <w:right w:val="none" w:sz="0" w:space="0" w:color="auto"/>
      </w:divBdr>
    </w:div>
    <w:div w:id="590044856">
      <w:bodyDiv w:val="1"/>
      <w:marLeft w:val="0"/>
      <w:marRight w:val="0"/>
      <w:marTop w:val="0"/>
      <w:marBottom w:val="0"/>
      <w:divBdr>
        <w:top w:val="none" w:sz="0" w:space="0" w:color="auto"/>
        <w:left w:val="none" w:sz="0" w:space="0" w:color="auto"/>
        <w:bottom w:val="none" w:sz="0" w:space="0" w:color="auto"/>
        <w:right w:val="none" w:sz="0" w:space="0" w:color="auto"/>
      </w:divBdr>
      <w:divsChild>
        <w:div w:id="1676490193">
          <w:marLeft w:val="0"/>
          <w:marRight w:val="0"/>
          <w:marTop w:val="0"/>
          <w:marBottom w:val="360"/>
          <w:divBdr>
            <w:top w:val="single" w:sz="6" w:space="0" w:color="ECEDED"/>
            <w:left w:val="single" w:sz="6" w:space="0" w:color="ECEDED"/>
            <w:bottom w:val="single" w:sz="6" w:space="8" w:color="ECEDED"/>
            <w:right w:val="single" w:sz="6" w:space="0" w:color="ECEDED"/>
          </w:divBdr>
          <w:divsChild>
            <w:div w:id="79726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71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996</Words>
  <Characters>5681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Gordon Stoddart</cp:lastModifiedBy>
  <cp:revision>2</cp:revision>
  <dcterms:created xsi:type="dcterms:W3CDTF">2017-11-29T13:12:00Z</dcterms:created>
  <dcterms:modified xsi:type="dcterms:W3CDTF">2017-11-29T13:12:00Z</dcterms:modified>
</cp:coreProperties>
</file>