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7979664</wp:posOffset>
            </wp:positionH>
            <wp:positionV relativeFrom="paragraph">
              <wp:posOffset>30956</wp:posOffset>
            </wp:positionV>
            <wp:extent cx="2137410" cy="71291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712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1BB35"/>
        </w:rPr>
        <w:t>GCSE</w:t>
      </w:r>
      <w:r>
        <w:rPr>
          <w:color w:val="B1BB35"/>
          <w:spacing w:val="-12"/>
        </w:rPr>
        <w:t> </w:t>
      </w:r>
      <w:r>
        <w:rPr>
          <w:color w:val="B1BB35"/>
        </w:rPr>
        <w:t>Revision</w:t>
      </w:r>
      <w:r>
        <w:rPr>
          <w:color w:val="B1BB35"/>
          <w:spacing w:val="-12"/>
        </w:rPr>
        <w:t> </w:t>
      </w:r>
      <w:r>
        <w:rPr>
          <w:color w:val="B1BB35"/>
        </w:rPr>
        <w:t>Timetable</w:t>
      </w:r>
    </w:p>
    <w:p>
      <w:pPr>
        <w:pStyle w:val="BodyText"/>
        <w:spacing w:before="35"/>
        <w:ind w:left="2626"/>
      </w:pPr>
      <w:r>
        <w:rPr/>
        <w:pict>
          <v:line style="position:absolute;mso-position-horizontal-relative:page;mso-position-vertical-relative:paragraph;z-index:-15887360" from="133.44pt,73.133118pt" to="38.18pt,25.573118pt" stroked="true" strokeweight="1.2pt" strokecolor="#000000">
            <v:stroke dashstyle="solid"/>
            <w10:wrap type="none"/>
          </v:line>
        </w:pict>
      </w:r>
      <w:r>
        <w:rPr>
          <w:color w:val="D75AA1"/>
        </w:rPr>
        <w:t>Don't</w:t>
      </w:r>
      <w:r>
        <w:rPr>
          <w:color w:val="D75AA1"/>
          <w:spacing w:val="-3"/>
        </w:rPr>
        <w:t> </w:t>
      </w:r>
      <w:r>
        <w:rPr>
          <w:color w:val="D75AA1"/>
        </w:rPr>
        <w:t>forget</w:t>
      </w:r>
      <w:r>
        <w:rPr>
          <w:color w:val="D75AA1"/>
          <w:spacing w:val="-1"/>
        </w:rPr>
        <w:t> </w:t>
      </w:r>
      <w:r>
        <w:rPr>
          <w:color w:val="D75AA1"/>
        </w:rPr>
        <w:t>to</w:t>
      </w:r>
      <w:r>
        <w:rPr>
          <w:color w:val="D75AA1"/>
          <w:spacing w:val="-3"/>
        </w:rPr>
        <w:t> </w:t>
      </w:r>
      <w:r>
        <w:rPr>
          <w:color w:val="D75AA1"/>
        </w:rPr>
        <w:t>take</w:t>
      </w:r>
      <w:r>
        <w:rPr>
          <w:color w:val="D75AA1"/>
          <w:spacing w:val="-3"/>
        </w:rPr>
        <w:t> </w:t>
      </w:r>
      <w:r>
        <w:rPr>
          <w:color w:val="D75AA1"/>
        </w:rPr>
        <w:t>regular</w:t>
      </w:r>
      <w:r>
        <w:rPr>
          <w:color w:val="D75AA1"/>
          <w:spacing w:val="-5"/>
        </w:rPr>
        <w:t> </w:t>
      </w:r>
      <w:r>
        <w:rPr>
          <w:color w:val="D75AA1"/>
        </w:rPr>
        <w:t>breaks!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4"/>
        <w:gridCol w:w="1920"/>
        <w:gridCol w:w="1934"/>
        <w:gridCol w:w="1934"/>
        <w:gridCol w:w="1934"/>
        <w:gridCol w:w="1920"/>
        <w:gridCol w:w="1919"/>
        <w:gridCol w:w="1972"/>
      </w:tblGrid>
      <w:tr>
        <w:trPr>
          <w:trHeight w:val="433" w:hRule="atLeast"/>
        </w:trPr>
        <w:tc>
          <w:tcPr>
            <w:tcW w:w="1934" w:type="dxa"/>
            <w:tcBorders>
              <w:bottom w:val="nil"/>
            </w:tcBorders>
          </w:tcPr>
          <w:p>
            <w:pPr>
              <w:pStyle w:val="TableParagraph"/>
              <w:spacing w:line="409" w:lineRule="exact"/>
              <w:ind w:right="19"/>
              <w:jc w:val="right"/>
              <w:rPr>
                <w:b/>
                <w:sz w:val="35"/>
              </w:rPr>
            </w:pPr>
            <w:r>
              <w:rPr>
                <w:b/>
                <w:color w:val="18BBB8"/>
                <w:sz w:val="35"/>
              </w:rPr>
              <w:t>Day</w:t>
            </w:r>
          </w:p>
        </w:tc>
        <w:tc>
          <w:tcPr>
            <w:tcW w:w="1920" w:type="dxa"/>
            <w:vMerge w:val="restart"/>
          </w:tcPr>
          <w:p>
            <w:pPr>
              <w:pStyle w:val="TableParagraph"/>
              <w:spacing w:before="256"/>
              <w:ind w:left="385"/>
              <w:rPr>
                <w:b/>
                <w:sz w:val="32"/>
              </w:rPr>
            </w:pPr>
            <w:r>
              <w:rPr>
                <w:b/>
                <w:color w:val="8E7DB9"/>
                <w:sz w:val="32"/>
              </w:rPr>
              <w:t>Monday</w:t>
            </w:r>
          </w:p>
        </w:tc>
        <w:tc>
          <w:tcPr>
            <w:tcW w:w="1934" w:type="dxa"/>
            <w:vMerge w:val="restart"/>
          </w:tcPr>
          <w:p>
            <w:pPr>
              <w:pStyle w:val="TableParagraph"/>
              <w:spacing w:before="256"/>
              <w:ind w:left="364"/>
              <w:rPr>
                <w:b/>
                <w:sz w:val="32"/>
              </w:rPr>
            </w:pPr>
            <w:r>
              <w:rPr>
                <w:b/>
                <w:color w:val="D75AA1"/>
                <w:sz w:val="32"/>
              </w:rPr>
              <w:t>Tuesday</w:t>
            </w:r>
          </w:p>
        </w:tc>
        <w:tc>
          <w:tcPr>
            <w:tcW w:w="1934" w:type="dxa"/>
            <w:vMerge w:val="restart"/>
          </w:tcPr>
          <w:p>
            <w:pPr>
              <w:pStyle w:val="TableParagraph"/>
              <w:spacing w:before="256"/>
              <w:ind w:left="142"/>
              <w:rPr>
                <w:b/>
                <w:sz w:val="32"/>
              </w:rPr>
            </w:pPr>
            <w:r>
              <w:rPr>
                <w:b/>
                <w:color w:val="F1625D"/>
                <w:sz w:val="32"/>
              </w:rPr>
              <w:t>Wednesday</w:t>
            </w:r>
          </w:p>
        </w:tc>
        <w:tc>
          <w:tcPr>
            <w:tcW w:w="1934" w:type="dxa"/>
            <w:vMerge w:val="restart"/>
          </w:tcPr>
          <w:p>
            <w:pPr>
              <w:pStyle w:val="TableParagraph"/>
              <w:spacing w:before="256"/>
              <w:ind w:left="303"/>
              <w:rPr>
                <w:b/>
                <w:sz w:val="32"/>
              </w:rPr>
            </w:pPr>
            <w:r>
              <w:rPr>
                <w:b/>
                <w:color w:val="FAAF58"/>
                <w:sz w:val="32"/>
              </w:rPr>
              <w:t>Thursday</w:t>
            </w:r>
          </w:p>
        </w:tc>
        <w:tc>
          <w:tcPr>
            <w:tcW w:w="1920" w:type="dxa"/>
            <w:vMerge w:val="restart"/>
          </w:tcPr>
          <w:p>
            <w:pPr>
              <w:pStyle w:val="TableParagraph"/>
              <w:spacing w:before="256"/>
              <w:ind w:left="517"/>
              <w:rPr>
                <w:b/>
                <w:sz w:val="32"/>
              </w:rPr>
            </w:pPr>
            <w:r>
              <w:rPr>
                <w:b/>
                <w:color w:val="B1BB35"/>
                <w:sz w:val="32"/>
              </w:rPr>
              <w:t>Friday</w:t>
            </w:r>
          </w:p>
        </w:tc>
        <w:tc>
          <w:tcPr>
            <w:tcW w:w="1919" w:type="dxa"/>
            <w:vMerge w:val="restart"/>
          </w:tcPr>
          <w:p>
            <w:pPr>
              <w:pStyle w:val="TableParagraph"/>
              <w:spacing w:before="256"/>
              <w:ind w:left="321"/>
              <w:rPr>
                <w:b/>
                <w:sz w:val="32"/>
              </w:rPr>
            </w:pPr>
            <w:r>
              <w:rPr>
                <w:b/>
                <w:color w:val="18BBB8"/>
                <w:sz w:val="32"/>
              </w:rPr>
              <w:t>Saturday</w:t>
            </w:r>
          </w:p>
        </w:tc>
        <w:tc>
          <w:tcPr>
            <w:tcW w:w="1972" w:type="dxa"/>
            <w:vMerge w:val="restart"/>
          </w:tcPr>
          <w:p>
            <w:pPr>
              <w:pStyle w:val="TableParagraph"/>
              <w:spacing w:before="256"/>
              <w:ind w:left="456"/>
              <w:rPr>
                <w:b/>
                <w:sz w:val="32"/>
              </w:rPr>
            </w:pPr>
            <w:r>
              <w:rPr>
                <w:b/>
                <w:color w:val="6CADDF"/>
                <w:sz w:val="32"/>
              </w:rPr>
              <w:t>Sunday</w:t>
            </w:r>
          </w:p>
        </w:tc>
      </w:tr>
      <w:tr>
        <w:trPr>
          <w:trHeight w:val="441" w:hRule="atLeast"/>
        </w:trPr>
        <w:tc>
          <w:tcPr>
            <w:tcW w:w="1934" w:type="dxa"/>
            <w:tcBorders>
              <w:top w:val="nil"/>
            </w:tcBorders>
          </w:tcPr>
          <w:p>
            <w:pPr>
              <w:pStyle w:val="TableParagraph"/>
              <w:spacing w:line="402" w:lineRule="exact" w:before="20"/>
              <w:ind w:left="51"/>
              <w:rPr>
                <w:b/>
                <w:sz w:val="35"/>
              </w:rPr>
            </w:pPr>
            <w:r>
              <w:rPr>
                <w:b/>
                <w:color w:val="B1BB35"/>
                <w:sz w:val="35"/>
              </w:rPr>
              <w:t>Time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54"/>
              <w:rPr>
                <w:b/>
                <w:sz w:val="32"/>
              </w:rPr>
            </w:pPr>
            <w:r>
              <w:rPr>
                <w:b/>
                <w:color w:val="8E7DB9"/>
                <w:sz w:val="32"/>
              </w:rPr>
              <w:t>9am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8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563"/>
              <w:rPr>
                <w:b/>
                <w:sz w:val="32"/>
              </w:rPr>
            </w:pPr>
            <w:r>
              <w:rPr>
                <w:b/>
                <w:color w:val="D75AA1"/>
                <w:sz w:val="32"/>
              </w:rPr>
              <w:t>10am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563"/>
              <w:rPr>
                <w:b/>
                <w:sz w:val="32"/>
              </w:rPr>
            </w:pPr>
            <w:r>
              <w:rPr>
                <w:b/>
                <w:color w:val="F1625D"/>
                <w:sz w:val="32"/>
              </w:rPr>
              <w:t>11am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426"/>
              <w:rPr>
                <w:b/>
                <w:sz w:val="32"/>
              </w:rPr>
            </w:pPr>
            <w:r>
              <w:rPr>
                <w:b/>
                <w:color w:val="FAAF58"/>
                <w:sz w:val="32"/>
              </w:rPr>
              <w:t>12noon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8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49"/>
              <w:rPr>
                <w:b/>
                <w:sz w:val="32"/>
              </w:rPr>
            </w:pPr>
            <w:r>
              <w:rPr>
                <w:b/>
                <w:color w:val="B1BB35"/>
                <w:sz w:val="32"/>
              </w:rPr>
              <w:t>1pm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49"/>
              <w:rPr>
                <w:b/>
                <w:sz w:val="32"/>
              </w:rPr>
            </w:pPr>
            <w:r>
              <w:rPr>
                <w:b/>
                <w:color w:val="18BBB8"/>
                <w:sz w:val="32"/>
              </w:rPr>
              <w:t>2pm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8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49"/>
              <w:rPr>
                <w:b/>
                <w:sz w:val="32"/>
              </w:rPr>
            </w:pPr>
            <w:r>
              <w:rPr>
                <w:b/>
                <w:color w:val="6CADDF"/>
                <w:sz w:val="32"/>
              </w:rPr>
              <w:t>3pm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49"/>
              <w:rPr>
                <w:b/>
                <w:sz w:val="32"/>
              </w:rPr>
            </w:pPr>
            <w:r>
              <w:rPr>
                <w:b/>
                <w:color w:val="8E7DB9"/>
                <w:sz w:val="32"/>
              </w:rPr>
              <w:t>4pm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5"/>
              <w:ind w:left="649"/>
              <w:rPr>
                <w:b/>
                <w:sz w:val="32"/>
              </w:rPr>
            </w:pPr>
            <w:r>
              <w:rPr>
                <w:b/>
                <w:color w:val="D75AA1"/>
                <w:sz w:val="32"/>
              </w:rPr>
              <w:t>5pm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  <w:tr>
        <w:trPr>
          <w:trHeight w:val="759" w:hRule="atLeast"/>
        </w:trPr>
        <w:tc>
          <w:tcPr>
            <w:tcW w:w="1934" w:type="dxa"/>
          </w:tcPr>
          <w:p>
            <w:pPr>
              <w:pStyle w:val="TableParagraph"/>
              <w:spacing w:before="186"/>
              <w:ind w:left="649"/>
              <w:rPr>
                <w:b/>
                <w:sz w:val="32"/>
              </w:rPr>
            </w:pPr>
            <w:r>
              <w:rPr>
                <w:b/>
                <w:color w:val="F1625D"/>
                <w:sz w:val="32"/>
              </w:rPr>
              <w:t>6pm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34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19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1972" w:type="dxa"/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sectPr>
      <w:type w:val="continuous"/>
      <w:pgSz w:w="16840" w:h="11910" w:orient="landscape"/>
      <w:pgMar w:top="560" w:bottom="280" w:left="6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Roboto">
    <w:altName w:val="Roboto"/>
    <w:charset w:val="1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Roboto" w:hAnsi="Roboto" w:eastAsia="Roboto" w:cs="Roboto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Roboto" w:hAnsi="Roboto" w:eastAsia="Roboto" w:cs="Roboto"/>
      <w:b/>
      <w:bCs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left="244"/>
    </w:pPr>
    <w:rPr>
      <w:rFonts w:ascii="Roboto" w:hAnsi="Roboto" w:eastAsia="Roboto" w:cs="Roboto"/>
      <w:b/>
      <w:bCs/>
      <w:sz w:val="77"/>
      <w:szCs w:val="7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Roboto" w:hAnsi="Roboto" w:eastAsia="Roboto" w:cs="Roboto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Storey</dc:creator>
  <dcterms:created xsi:type="dcterms:W3CDTF">2023-07-15T14:13:11Z</dcterms:created>
  <dcterms:modified xsi:type="dcterms:W3CDTF">2023-07-15T14:13:11Z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2015-08-25T00:00:00Z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2023-07-15T00:00:00Z</vt:filetime>
  </property>
</Properties>
</file>